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4323" w14:textId="093DED6E" w:rsidR="00361ED3" w:rsidRDefault="00361ED3" w:rsidP="00655C8F">
      <w:pPr>
        <w:pStyle w:val="aa"/>
        <w:ind w:left="-567"/>
        <w:jc w:val="center"/>
        <w:rPr>
          <w:rStyle w:val="afb"/>
          <w:rFonts w:ascii="Times New Roman" w:hAnsi="Times New Roman"/>
          <w:b w:val="0"/>
          <w:sz w:val="28"/>
          <w:szCs w:val="28"/>
        </w:rPr>
      </w:pPr>
      <w:r>
        <w:rPr>
          <w:rStyle w:val="afb"/>
          <w:rFonts w:ascii="Times New Roman" w:hAnsi="Times New Roman"/>
          <w:b w:val="0"/>
          <w:sz w:val="28"/>
          <w:szCs w:val="28"/>
        </w:rPr>
        <w:tab/>
      </w:r>
      <w:r>
        <w:rPr>
          <w:rStyle w:val="afb"/>
          <w:rFonts w:ascii="Times New Roman" w:hAnsi="Times New Roman"/>
          <w:b w:val="0"/>
          <w:sz w:val="28"/>
          <w:szCs w:val="28"/>
        </w:rPr>
        <w:tab/>
      </w:r>
      <w:r>
        <w:rPr>
          <w:rStyle w:val="afb"/>
          <w:rFonts w:ascii="Times New Roman" w:hAnsi="Times New Roman"/>
          <w:b w:val="0"/>
          <w:sz w:val="28"/>
          <w:szCs w:val="28"/>
        </w:rPr>
        <w:tab/>
      </w:r>
      <w:r>
        <w:rPr>
          <w:rStyle w:val="afb"/>
          <w:rFonts w:ascii="Times New Roman" w:hAnsi="Times New Roman"/>
          <w:b w:val="0"/>
          <w:sz w:val="28"/>
          <w:szCs w:val="28"/>
        </w:rPr>
        <w:tab/>
      </w:r>
      <w:r>
        <w:rPr>
          <w:rStyle w:val="afb"/>
          <w:rFonts w:ascii="Times New Roman" w:hAnsi="Times New Roman"/>
          <w:b w:val="0"/>
          <w:sz w:val="28"/>
          <w:szCs w:val="28"/>
        </w:rPr>
        <w:tab/>
      </w:r>
    </w:p>
    <w:p w14:paraId="1B3DF6A0" w14:textId="223F7D01" w:rsidR="00655C8F" w:rsidRDefault="00655C8F" w:rsidP="00655C8F">
      <w:pPr>
        <w:pStyle w:val="aa"/>
        <w:ind w:left="-567"/>
        <w:jc w:val="center"/>
        <w:rPr>
          <w:rStyle w:val="afb"/>
          <w:rFonts w:ascii="Times New Roman" w:hAnsi="Times New Roman"/>
          <w:b w:val="0"/>
          <w:sz w:val="28"/>
          <w:szCs w:val="28"/>
        </w:rPr>
      </w:pPr>
      <w:r>
        <w:rPr>
          <w:rStyle w:val="afb"/>
          <w:rFonts w:ascii="Times New Roman" w:hAnsi="Times New Roman"/>
          <w:b w:val="0"/>
          <w:sz w:val="28"/>
          <w:szCs w:val="28"/>
        </w:rPr>
        <w:t>СОБРАНИЕ ДЕПУТАТОВ</w:t>
      </w:r>
    </w:p>
    <w:p w14:paraId="332B0588" w14:textId="77777777" w:rsidR="00655C8F" w:rsidRPr="005F2817" w:rsidRDefault="00655C8F" w:rsidP="00655C8F">
      <w:pPr>
        <w:pStyle w:val="aa"/>
        <w:ind w:left="-567"/>
        <w:jc w:val="center"/>
        <w:rPr>
          <w:rStyle w:val="afb"/>
          <w:rFonts w:ascii="Times New Roman" w:hAnsi="Times New Roman"/>
          <w:b w:val="0"/>
          <w:sz w:val="28"/>
          <w:szCs w:val="28"/>
        </w:rPr>
      </w:pPr>
      <w:r w:rsidRPr="005F2817">
        <w:rPr>
          <w:rStyle w:val="afb"/>
          <w:rFonts w:ascii="Times New Roman" w:hAnsi="Times New Roman"/>
          <w:b w:val="0"/>
          <w:sz w:val="28"/>
          <w:szCs w:val="28"/>
        </w:rPr>
        <w:t>КРУГЛЯНСКОГО СЕЛЬСКОГО ПОСЕЛЕНИЯ</w:t>
      </w:r>
    </w:p>
    <w:p w14:paraId="14800F18" w14:textId="77777777" w:rsidR="00655C8F" w:rsidRPr="005F2817" w:rsidRDefault="00655C8F" w:rsidP="00655C8F">
      <w:pPr>
        <w:pStyle w:val="aa"/>
        <w:ind w:left="-567"/>
        <w:jc w:val="center"/>
        <w:rPr>
          <w:rStyle w:val="afb"/>
          <w:rFonts w:ascii="Times New Roman" w:hAnsi="Times New Roman"/>
          <w:b w:val="0"/>
          <w:sz w:val="28"/>
          <w:szCs w:val="28"/>
        </w:rPr>
      </w:pPr>
      <w:r w:rsidRPr="00787551">
        <w:rPr>
          <w:rStyle w:val="afb"/>
          <w:sz w:val="28"/>
          <w:szCs w:val="28"/>
        </w:rPr>
        <w:tab/>
      </w:r>
      <w:r w:rsidRPr="00787551">
        <w:rPr>
          <w:rStyle w:val="afb"/>
          <w:sz w:val="28"/>
          <w:szCs w:val="28"/>
        </w:rPr>
        <w:tab/>
      </w:r>
      <w:r w:rsidRPr="00787551">
        <w:rPr>
          <w:rStyle w:val="afb"/>
          <w:sz w:val="28"/>
          <w:szCs w:val="28"/>
        </w:rPr>
        <w:tab/>
      </w:r>
      <w:r w:rsidRPr="00787551">
        <w:rPr>
          <w:rStyle w:val="afb"/>
          <w:sz w:val="28"/>
          <w:szCs w:val="28"/>
        </w:rPr>
        <w:tab/>
      </w:r>
      <w:r w:rsidRPr="00787551">
        <w:rPr>
          <w:rStyle w:val="afb"/>
          <w:sz w:val="28"/>
          <w:szCs w:val="28"/>
        </w:rPr>
        <w:tab/>
      </w:r>
      <w:r w:rsidRPr="00787551">
        <w:rPr>
          <w:rStyle w:val="afb"/>
          <w:rFonts w:ascii="Times New Roman" w:hAnsi="Times New Roman"/>
          <w:b w:val="0"/>
          <w:sz w:val="28"/>
          <w:szCs w:val="28"/>
        </w:rPr>
        <w:t>РОСТОВСКОЙ ОБЛАСТИ</w:t>
      </w:r>
      <w:r w:rsidRPr="00787551">
        <w:rPr>
          <w:rStyle w:val="afb"/>
          <w:sz w:val="28"/>
          <w:szCs w:val="28"/>
        </w:rPr>
        <w:t xml:space="preserve"> </w:t>
      </w:r>
      <w:r>
        <w:rPr>
          <w:rStyle w:val="afb"/>
          <w:rFonts w:ascii="Times New Roman" w:hAnsi="Times New Roman"/>
          <w:b w:val="0"/>
          <w:sz w:val="28"/>
          <w:szCs w:val="28"/>
        </w:rPr>
        <w:t>АЗОВСКОГО</w:t>
      </w:r>
      <w:r w:rsidRPr="005F2817">
        <w:rPr>
          <w:rStyle w:val="afb"/>
          <w:rFonts w:ascii="Times New Roman" w:hAnsi="Times New Roman"/>
          <w:b w:val="0"/>
          <w:sz w:val="28"/>
          <w:szCs w:val="28"/>
        </w:rPr>
        <w:t xml:space="preserve"> РАЙОН</w:t>
      </w:r>
      <w:r>
        <w:rPr>
          <w:rStyle w:val="afb"/>
          <w:rFonts w:ascii="Times New Roman" w:hAnsi="Times New Roman"/>
          <w:b w:val="0"/>
          <w:sz w:val="28"/>
          <w:szCs w:val="28"/>
        </w:rPr>
        <w:t>А</w:t>
      </w:r>
      <w:r w:rsidRPr="005F2817">
        <w:rPr>
          <w:rStyle w:val="afb"/>
          <w:rFonts w:ascii="Times New Roman" w:hAnsi="Times New Roman"/>
          <w:b w:val="0"/>
          <w:sz w:val="28"/>
          <w:szCs w:val="28"/>
        </w:rPr>
        <w:t xml:space="preserve">                 </w:t>
      </w:r>
    </w:p>
    <w:p w14:paraId="0FCFD9A6" w14:textId="77777777" w:rsidR="00655C8F" w:rsidRPr="005F2817" w:rsidRDefault="00655C8F" w:rsidP="00655C8F">
      <w:pPr>
        <w:rPr>
          <w:rFonts w:ascii="Times New Roman" w:hAnsi="Times New Roman" w:cs="Times New Roman"/>
          <w:sz w:val="28"/>
          <w:szCs w:val="28"/>
        </w:rPr>
      </w:pPr>
    </w:p>
    <w:p w14:paraId="33DD652F" w14:textId="7CFD3C2E" w:rsidR="00655C8F" w:rsidRPr="005F2817" w:rsidRDefault="00655C8F" w:rsidP="00655C8F">
      <w:pPr>
        <w:tabs>
          <w:tab w:val="center" w:pos="4677"/>
        </w:tabs>
        <w:spacing w:line="276" w:lineRule="auto"/>
        <w:jc w:val="center"/>
        <w:rPr>
          <w:rFonts w:ascii="Times New Roman" w:hAnsi="Times New Roman" w:cs="Times New Roman"/>
          <w:sz w:val="28"/>
          <w:szCs w:val="28"/>
        </w:rPr>
      </w:pPr>
      <w:r w:rsidRPr="005F2817">
        <w:rPr>
          <w:rFonts w:ascii="Times New Roman" w:hAnsi="Times New Roman" w:cs="Times New Roman"/>
          <w:sz w:val="28"/>
          <w:szCs w:val="28"/>
        </w:rPr>
        <w:t>РЕШЕНИЕ №</w:t>
      </w:r>
      <w:r>
        <w:rPr>
          <w:rFonts w:ascii="Times New Roman" w:hAnsi="Times New Roman" w:cs="Times New Roman"/>
          <w:sz w:val="28"/>
          <w:szCs w:val="28"/>
        </w:rPr>
        <w:t xml:space="preserve"> </w:t>
      </w:r>
      <w:r w:rsidR="002D2563">
        <w:rPr>
          <w:rFonts w:ascii="Times New Roman" w:hAnsi="Times New Roman" w:cs="Times New Roman"/>
          <w:sz w:val="28"/>
          <w:szCs w:val="28"/>
        </w:rPr>
        <w:t>45</w:t>
      </w:r>
    </w:p>
    <w:p w14:paraId="4F7F9889" w14:textId="5ACEEAC8" w:rsidR="00655C8F" w:rsidRPr="005F2817" w:rsidRDefault="002D2563" w:rsidP="00655C8F">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655C8F">
        <w:rPr>
          <w:rFonts w:ascii="Times New Roman" w:hAnsi="Times New Roman" w:cs="Times New Roman"/>
          <w:sz w:val="28"/>
          <w:szCs w:val="28"/>
        </w:rPr>
        <w:t>.</w:t>
      </w:r>
      <w:r>
        <w:rPr>
          <w:rFonts w:ascii="Times New Roman" w:hAnsi="Times New Roman" w:cs="Times New Roman"/>
          <w:sz w:val="28"/>
          <w:szCs w:val="28"/>
        </w:rPr>
        <w:t>02</w:t>
      </w:r>
      <w:r w:rsidR="00655C8F">
        <w:rPr>
          <w:rFonts w:ascii="Times New Roman" w:hAnsi="Times New Roman" w:cs="Times New Roman"/>
          <w:sz w:val="28"/>
          <w:szCs w:val="28"/>
        </w:rPr>
        <w:t>.202</w:t>
      </w:r>
      <w:r w:rsidR="00E25646">
        <w:rPr>
          <w:rFonts w:ascii="Times New Roman" w:hAnsi="Times New Roman" w:cs="Times New Roman"/>
          <w:sz w:val="28"/>
          <w:szCs w:val="28"/>
        </w:rPr>
        <w:t>3</w:t>
      </w:r>
      <w:r w:rsidR="00655C8F">
        <w:rPr>
          <w:rFonts w:ascii="Times New Roman" w:hAnsi="Times New Roman" w:cs="Times New Roman"/>
          <w:sz w:val="28"/>
          <w:szCs w:val="28"/>
        </w:rPr>
        <w:t xml:space="preserve"> г.                      </w:t>
      </w:r>
      <w:r w:rsidR="00655C8F" w:rsidRPr="005F2817">
        <w:rPr>
          <w:rFonts w:ascii="Times New Roman" w:hAnsi="Times New Roman" w:cs="Times New Roman"/>
          <w:sz w:val="28"/>
          <w:szCs w:val="28"/>
        </w:rPr>
        <w:t xml:space="preserve">                                              </w:t>
      </w:r>
      <w:r w:rsidR="00655C8F">
        <w:rPr>
          <w:rFonts w:ascii="Times New Roman" w:hAnsi="Times New Roman" w:cs="Times New Roman"/>
          <w:sz w:val="28"/>
          <w:szCs w:val="28"/>
        </w:rPr>
        <w:t xml:space="preserve">                     </w:t>
      </w:r>
      <w:r w:rsidR="00655C8F" w:rsidRPr="005F2817">
        <w:rPr>
          <w:rFonts w:ascii="Times New Roman" w:hAnsi="Times New Roman" w:cs="Times New Roman"/>
          <w:sz w:val="28"/>
          <w:szCs w:val="28"/>
        </w:rPr>
        <w:t xml:space="preserve">       с. Круглое</w:t>
      </w:r>
    </w:p>
    <w:p w14:paraId="6D0B9F27" w14:textId="77777777" w:rsidR="00655C8F" w:rsidRPr="005F2817" w:rsidRDefault="00655C8F" w:rsidP="00655C8F">
      <w:pPr>
        <w:tabs>
          <w:tab w:val="center" w:pos="4677"/>
        </w:tabs>
        <w:spacing w:line="276" w:lineRule="auto"/>
        <w:rPr>
          <w:rFonts w:ascii="Times New Roman" w:hAnsi="Times New Roman" w:cs="Times New Roman"/>
          <w:sz w:val="28"/>
          <w:szCs w:val="28"/>
        </w:rPr>
      </w:pPr>
    </w:p>
    <w:p w14:paraId="71E57DC5" w14:textId="77777777" w:rsidR="00655C8F" w:rsidRDefault="00655C8F" w:rsidP="00655C8F">
      <w:pPr>
        <w:tabs>
          <w:tab w:val="left" w:pos="5820"/>
        </w:tabs>
        <w:ind w:right="-1"/>
        <w:rPr>
          <w:rFonts w:ascii="Times New Roman" w:hAnsi="Times New Roman" w:cs="Times New Roman"/>
          <w:sz w:val="28"/>
          <w:szCs w:val="28"/>
        </w:rPr>
      </w:pPr>
      <w:r w:rsidRPr="005F2817">
        <w:rPr>
          <w:rFonts w:ascii="Times New Roman" w:hAnsi="Times New Roman" w:cs="Times New Roman"/>
          <w:sz w:val="28"/>
          <w:szCs w:val="28"/>
        </w:rPr>
        <w:t>«</w:t>
      </w:r>
      <w:r>
        <w:rPr>
          <w:rFonts w:ascii="Times New Roman" w:hAnsi="Times New Roman" w:cs="Times New Roman"/>
          <w:sz w:val="28"/>
          <w:szCs w:val="28"/>
        </w:rPr>
        <w:t>Об утверждении правил благоустройства</w:t>
      </w:r>
    </w:p>
    <w:p w14:paraId="0C16F045" w14:textId="77777777" w:rsidR="00655C8F" w:rsidRPr="005F2817" w:rsidRDefault="00655C8F" w:rsidP="00655C8F">
      <w:pPr>
        <w:tabs>
          <w:tab w:val="left" w:pos="5820"/>
        </w:tabs>
        <w:ind w:right="-1"/>
        <w:rPr>
          <w:rFonts w:ascii="Times New Roman" w:hAnsi="Times New Roman" w:cs="Times New Roman"/>
          <w:sz w:val="28"/>
          <w:szCs w:val="28"/>
        </w:rPr>
      </w:pPr>
      <w:r>
        <w:rPr>
          <w:rFonts w:ascii="Times New Roman" w:hAnsi="Times New Roman" w:cs="Times New Roman"/>
          <w:sz w:val="28"/>
          <w:szCs w:val="28"/>
        </w:rPr>
        <w:t xml:space="preserve">Круглянского </w:t>
      </w:r>
      <w:r w:rsidRPr="005F2817">
        <w:rPr>
          <w:rFonts w:ascii="Times New Roman" w:hAnsi="Times New Roman" w:cs="Times New Roman"/>
          <w:sz w:val="28"/>
          <w:szCs w:val="28"/>
        </w:rPr>
        <w:t>сельского поселения»</w:t>
      </w:r>
    </w:p>
    <w:p w14:paraId="670C4AB9" w14:textId="77777777" w:rsidR="00655C8F" w:rsidRPr="005F2817" w:rsidRDefault="00655C8F" w:rsidP="00655C8F">
      <w:pPr>
        <w:spacing w:line="276" w:lineRule="auto"/>
        <w:jc w:val="center"/>
        <w:rPr>
          <w:rFonts w:ascii="Times New Roman" w:hAnsi="Times New Roman" w:cs="Times New Roman"/>
          <w:b/>
          <w:bCs/>
          <w:sz w:val="28"/>
          <w:szCs w:val="28"/>
        </w:rPr>
      </w:pPr>
    </w:p>
    <w:p w14:paraId="5D9B9C3B" w14:textId="77777777" w:rsidR="00655C8F" w:rsidRDefault="00655C8F" w:rsidP="00655C8F">
      <w:pPr>
        <w:jc w:val="both"/>
        <w:rPr>
          <w:rFonts w:ascii="Times New Roman" w:hAnsi="Times New Roman" w:cs="Times New Roman"/>
          <w:sz w:val="28"/>
          <w:szCs w:val="28"/>
        </w:rPr>
      </w:pPr>
      <w:r w:rsidRPr="005F2817">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Круглянского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Собрание депутатов К</w:t>
      </w:r>
      <w:r>
        <w:rPr>
          <w:rFonts w:ascii="Times New Roman" w:hAnsi="Times New Roman" w:cs="Times New Roman"/>
          <w:sz w:val="28"/>
          <w:szCs w:val="28"/>
        </w:rPr>
        <w:t>руглянского сельского поселения</w:t>
      </w:r>
    </w:p>
    <w:p w14:paraId="35C57B65" w14:textId="77777777" w:rsidR="00655C8F" w:rsidRPr="005F2817" w:rsidRDefault="00655C8F" w:rsidP="00655C8F">
      <w:pPr>
        <w:jc w:val="both"/>
        <w:rPr>
          <w:rFonts w:ascii="Times New Roman" w:hAnsi="Times New Roman" w:cs="Times New Roman"/>
          <w:sz w:val="28"/>
          <w:szCs w:val="28"/>
        </w:rPr>
      </w:pPr>
    </w:p>
    <w:p w14:paraId="741BA41C" w14:textId="77777777" w:rsidR="00655C8F" w:rsidRDefault="00655C8F" w:rsidP="00655C8F">
      <w:pPr>
        <w:jc w:val="center"/>
        <w:rPr>
          <w:rFonts w:ascii="Times New Roman" w:hAnsi="Times New Roman" w:cs="Times New Roman"/>
          <w:sz w:val="28"/>
          <w:szCs w:val="28"/>
        </w:rPr>
      </w:pPr>
      <w:r>
        <w:rPr>
          <w:rFonts w:ascii="Times New Roman" w:hAnsi="Times New Roman" w:cs="Times New Roman"/>
          <w:sz w:val="28"/>
          <w:szCs w:val="28"/>
        </w:rPr>
        <w:t xml:space="preserve">Р Е Ш И Л О:  </w:t>
      </w:r>
    </w:p>
    <w:p w14:paraId="6373BEE1" w14:textId="77777777" w:rsidR="00655C8F" w:rsidRPr="005F2817" w:rsidRDefault="00655C8F" w:rsidP="00655C8F">
      <w:pPr>
        <w:jc w:val="center"/>
        <w:rPr>
          <w:rFonts w:ascii="Times New Roman" w:hAnsi="Times New Roman" w:cs="Times New Roman"/>
          <w:sz w:val="28"/>
          <w:szCs w:val="28"/>
        </w:rPr>
      </w:pPr>
    </w:p>
    <w:p w14:paraId="6A6EAF8D" w14:textId="140B1AFB" w:rsidR="00655C8F" w:rsidRPr="005F2817" w:rsidRDefault="00655C8F" w:rsidP="00655C8F">
      <w:pPr>
        <w:jc w:val="both"/>
        <w:rPr>
          <w:rFonts w:ascii="Times New Roman" w:hAnsi="Times New Roman" w:cs="Times New Roman"/>
          <w:sz w:val="28"/>
          <w:szCs w:val="28"/>
          <w:lang w:eastAsia="ar-SA"/>
        </w:rPr>
      </w:pPr>
      <w:r w:rsidRPr="000D691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1</w:t>
      </w:r>
      <w:r w:rsidRPr="000D6915">
        <w:rPr>
          <w:rFonts w:ascii="Times New Roman" w:hAnsi="Times New Roman" w:cs="Times New Roman"/>
          <w:sz w:val="28"/>
          <w:szCs w:val="28"/>
          <w:lang w:eastAsia="ar-SA"/>
        </w:rPr>
        <w:t>.Утвердить</w:t>
      </w:r>
      <w:r>
        <w:rPr>
          <w:rFonts w:ascii="Times New Roman" w:hAnsi="Times New Roman" w:cs="Times New Roman"/>
          <w:sz w:val="28"/>
          <w:szCs w:val="28"/>
          <w:lang w:eastAsia="ar-SA"/>
        </w:rPr>
        <w:t xml:space="preserve"> </w:t>
      </w:r>
      <w:r w:rsidRPr="000D6915">
        <w:rPr>
          <w:rFonts w:ascii="Times New Roman" w:hAnsi="Times New Roman" w:cs="Times New Roman"/>
          <w:sz w:val="28"/>
          <w:szCs w:val="28"/>
          <w:lang w:eastAsia="ar-SA"/>
        </w:rPr>
        <w:t>правила благоустройства территории Круглянского сельского поселения</w:t>
      </w:r>
      <w:r>
        <w:rPr>
          <w:rFonts w:ascii="Times New Roman" w:hAnsi="Times New Roman" w:cs="Times New Roman"/>
          <w:sz w:val="28"/>
          <w:szCs w:val="28"/>
          <w:lang w:eastAsia="ar-SA"/>
        </w:rPr>
        <w:t>, согласно приложению № 1.</w:t>
      </w:r>
      <w:r w:rsidRPr="000D6915">
        <w:rPr>
          <w:rFonts w:ascii="Times New Roman" w:hAnsi="Times New Roman" w:cs="Times New Roman"/>
          <w:sz w:val="28"/>
          <w:szCs w:val="28"/>
          <w:lang w:eastAsia="ar-SA"/>
        </w:rPr>
        <w:t xml:space="preserve"> </w:t>
      </w:r>
    </w:p>
    <w:p w14:paraId="3351B10E" w14:textId="74FBD699" w:rsidR="00655C8F" w:rsidRDefault="00655C8F" w:rsidP="00655C8F">
      <w:pPr>
        <w:tabs>
          <w:tab w:val="left" w:pos="5820"/>
        </w:tabs>
        <w:ind w:right="-1"/>
        <w:jc w:val="both"/>
        <w:rPr>
          <w:rFonts w:ascii="Times New Roman" w:hAnsi="Times New Roman" w:cs="Times New Roman"/>
          <w:sz w:val="28"/>
          <w:szCs w:val="28"/>
          <w:lang w:eastAsia="ar-SA"/>
        </w:rPr>
      </w:pPr>
      <w:r w:rsidRPr="005F281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2</w:t>
      </w:r>
      <w:r w:rsidRPr="005F2817">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Решение Собрания </w:t>
      </w:r>
      <w:r w:rsidRPr="000D6915">
        <w:rPr>
          <w:rFonts w:ascii="Times New Roman" w:hAnsi="Times New Roman" w:cs="Times New Roman"/>
          <w:sz w:val="28"/>
          <w:szCs w:val="28"/>
          <w:lang w:eastAsia="ar-SA"/>
        </w:rPr>
        <w:t>депутатов</w:t>
      </w:r>
      <w:r w:rsidR="00A33B1D">
        <w:rPr>
          <w:rFonts w:ascii="Times New Roman" w:hAnsi="Times New Roman" w:cs="Times New Roman"/>
          <w:sz w:val="28"/>
          <w:szCs w:val="28"/>
          <w:lang w:eastAsia="ar-SA"/>
        </w:rPr>
        <w:t xml:space="preserve"> Круглянского сельского поселения</w:t>
      </w:r>
      <w:r w:rsidRPr="000D691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A33B1D">
        <w:rPr>
          <w:rFonts w:ascii="Times New Roman" w:hAnsi="Times New Roman" w:cs="Times New Roman"/>
          <w:sz w:val="28"/>
          <w:szCs w:val="28"/>
          <w:lang w:eastAsia="ar-SA"/>
        </w:rPr>
        <w:t>49</w:t>
      </w:r>
      <w:r>
        <w:rPr>
          <w:rFonts w:ascii="Times New Roman" w:hAnsi="Times New Roman" w:cs="Times New Roman"/>
          <w:sz w:val="28"/>
          <w:szCs w:val="28"/>
          <w:lang w:eastAsia="ar-SA"/>
        </w:rPr>
        <w:t xml:space="preserve"> от </w:t>
      </w:r>
      <w:r w:rsidR="00E25646">
        <w:rPr>
          <w:rFonts w:ascii="Times New Roman" w:hAnsi="Times New Roman" w:cs="Times New Roman"/>
          <w:sz w:val="28"/>
          <w:szCs w:val="28"/>
          <w:lang w:eastAsia="ar-SA"/>
        </w:rPr>
        <w:t>2</w:t>
      </w:r>
      <w:r w:rsidR="00A33B1D">
        <w:rPr>
          <w:rFonts w:ascii="Times New Roman" w:hAnsi="Times New Roman" w:cs="Times New Roman"/>
          <w:sz w:val="28"/>
          <w:szCs w:val="28"/>
          <w:lang w:eastAsia="ar-SA"/>
        </w:rPr>
        <w:t>8</w:t>
      </w:r>
      <w:r>
        <w:rPr>
          <w:rFonts w:ascii="Times New Roman" w:hAnsi="Times New Roman" w:cs="Times New Roman"/>
          <w:sz w:val="28"/>
          <w:szCs w:val="28"/>
          <w:lang w:eastAsia="ar-SA"/>
        </w:rPr>
        <w:t>.</w:t>
      </w:r>
      <w:r w:rsidR="00A33B1D">
        <w:rPr>
          <w:rFonts w:ascii="Times New Roman" w:hAnsi="Times New Roman" w:cs="Times New Roman"/>
          <w:sz w:val="28"/>
          <w:szCs w:val="28"/>
          <w:lang w:eastAsia="ar-SA"/>
        </w:rPr>
        <w:t>03</w:t>
      </w:r>
      <w:r>
        <w:rPr>
          <w:rFonts w:ascii="Times New Roman" w:hAnsi="Times New Roman" w:cs="Times New Roman"/>
          <w:sz w:val="28"/>
          <w:szCs w:val="28"/>
          <w:lang w:eastAsia="ar-SA"/>
        </w:rPr>
        <w:t>.20</w:t>
      </w:r>
      <w:r w:rsidR="00A33B1D">
        <w:rPr>
          <w:rFonts w:ascii="Times New Roman" w:hAnsi="Times New Roman" w:cs="Times New Roman"/>
          <w:sz w:val="28"/>
          <w:szCs w:val="28"/>
          <w:lang w:eastAsia="ar-SA"/>
        </w:rPr>
        <w:t>18</w:t>
      </w:r>
      <w:bookmarkStart w:id="0" w:name="_GoBack"/>
      <w:bookmarkEnd w:id="0"/>
      <w:r>
        <w:rPr>
          <w:rFonts w:ascii="Times New Roman" w:hAnsi="Times New Roman" w:cs="Times New Roman"/>
          <w:sz w:val="28"/>
          <w:szCs w:val="28"/>
          <w:lang w:eastAsia="ar-SA"/>
        </w:rPr>
        <w:t xml:space="preserve"> года «Об утверждении правил благоустройства Круглянского сельского поселения» </w:t>
      </w:r>
      <w:r w:rsidRPr="005F2817">
        <w:rPr>
          <w:rFonts w:ascii="Times New Roman" w:hAnsi="Times New Roman" w:cs="Times New Roman"/>
          <w:sz w:val="28"/>
          <w:szCs w:val="28"/>
          <w:lang w:eastAsia="ar-SA"/>
        </w:rPr>
        <w:t>считать недействительным.</w:t>
      </w:r>
    </w:p>
    <w:p w14:paraId="60023116" w14:textId="77777777" w:rsidR="00655C8F" w:rsidRPr="005F2817" w:rsidRDefault="00655C8F" w:rsidP="00655C8F">
      <w:pPr>
        <w:tabs>
          <w:tab w:val="left" w:pos="5820"/>
        </w:tabs>
        <w:ind w:right="-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3.</w:t>
      </w:r>
      <w:r w:rsidRPr="004B34CB">
        <w:rPr>
          <w:rFonts w:ascii="Times New Roman" w:hAnsi="Times New Roman" w:cs="Times New Roman"/>
          <w:sz w:val="28"/>
          <w:szCs w:val="28"/>
          <w:lang w:eastAsia="ar-SA"/>
        </w:rPr>
        <w:t>Настоящее решение вступает в силу со дня его обнародования на официальном сайте администрации Круглянского сельского поселения</w:t>
      </w:r>
      <w:r>
        <w:rPr>
          <w:rFonts w:ascii="Times New Roman" w:hAnsi="Times New Roman" w:cs="Times New Roman"/>
          <w:sz w:val="28"/>
          <w:szCs w:val="28"/>
          <w:lang w:eastAsia="ar-SA"/>
        </w:rPr>
        <w:t xml:space="preserve"> в сети Интернет</w:t>
      </w:r>
      <w:r w:rsidRPr="004B34CB">
        <w:rPr>
          <w:rFonts w:ascii="Times New Roman" w:hAnsi="Times New Roman" w:cs="Times New Roman"/>
          <w:sz w:val="28"/>
          <w:szCs w:val="28"/>
          <w:lang w:eastAsia="ar-SA"/>
        </w:rPr>
        <w:t xml:space="preserve"> www.круглянское.рф.</w:t>
      </w:r>
    </w:p>
    <w:p w14:paraId="4F221260" w14:textId="77777777" w:rsidR="00655C8F" w:rsidRPr="00C506BA" w:rsidRDefault="00655C8F" w:rsidP="00655C8F">
      <w:pPr>
        <w:pStyle w:val="16"/>
        <w:autoSpaceDE w:val="0"/>
        <w:ind w:left="0" w:firstLine="709"/>
        <w:jc w:val="both"/>
        <w:rPr>
          <w:sz w:val="28"/>
          <w:szCs w:val="28"/>
        </w:rPr>
      </w:pPr>
      <w:r w:rsidRPr="004B34CB">
        <w:rPr>
          <w:sz w:val="28"/>
          <w:szCs w:val="28"/>
        </w:rPr>
        <w:t>4</w:t>
      </w:r>
      <w:r w:rsidRPr="005F2817">
        <w:rPr>
          <w:sz w:val="28"/>
          <w:szCs w:val="28"/>
        </w:rPr>
        <w:t>.</w:t>
      </w:r>
      <w:r w:rsidRPr="00C506BA">
        <w:rPr>
          <w:sz w:val="28"/>
          <w:szCs w:val="28"/>
        </w:rPr>
        <w:t xml:space="preserve">Контроль за исполнением настоящего решения возложить на главу </w:t>
      </w:r>
      <w:r>
        <w:rPr>
          <w:sz w:val="28"/>
          <w:szCs w:val="28"/>
        </w:rPr>
        <w:t>А</w:t>
      </w:r>
      <w:r w:rsidRPr="00C506BA">
        <w:rPr>
          <w:sz w:val="28"/>
          <w:szCs w:val="28"/>
        </w:rPr>
        <w:t xml:space="preserve">дминистрации </w:t>
      </w:r>
      <w:r>
        <w:rPr>
          <w:sz w:val="28"/>
          <w:szCs w:val="28"/>
        </w:rPr>
        <w:t>Круглянского</w:t>
      </w:r>
      <w:r w:rsidRPr="00C506BA">
        <w:rPr>
          <w:sz w:val="28"/>
          <w:szCs w:val="28"/>
        </w:rPr>
        <w:t xml:space="preserve"> сельского поселения </w:t>
      </w:r>
      <w:r>
        <w:rPr>
          <w:sz w:val="28"/>
          <w:szCs w:val="28"/>
        </w:rPr>
        <w:t>Горностаева Н.П.</w:t>
      </w:r>
    </w:p>
    <w:p w14:paraId="6927D09A" w14:textId="77777777" w:rsidR="00655C8F" w:rsidRPr="0030759B" w:rsidRDefault="00655C8F" w:rsidP="00655C8F">
      <w:pPr>
        <w:shd w:val="clear" w:color="auto" w:fill="FFFFFF"/>
        <w:ind w:firstLine="709"/>
        <w:jc w:val="both"/>
        <w:outlineLvl w:val="3"/>
        <w:rPr>
          <w:b/>
          <w:bCs/>
          <w:caps/>
          <w:sz w:val="28"/>
          <w:szCs w:val="28"/>
        </w:rPr>
      </w:pPr>
      <w:r w:rsidRPr="00764F47">
        <w:rPr>
          <w:caps/>
          <w:sz w:val="28"/>
          <w:szCs w:val="28"/>
          <w:bdr w:val="none" w:sz="0" w:space="0" w:color="auto" w:frame="1"/>
        </w:rPr>
        <w:t> </w:t>
      </w:r>
    </w:p>
    <w:p w14:paraId="377A9B15" w14:textId="77777777" w:rsidR="00655C8F" w:rsidRPr="005F2817" w:rsidRDefault="00655C8F" w:rsidP="00655C8F">
      <w:pPr>
        <w:pStyle w:val="ConsPlusTitle"/>
        <w:spacing w:line="276" w:lineRule="auto"/>
        <w:ind w:firstLine="708"/>
        <w:jc w:val="both"/>
        <w:rPr>
          <w:rFonts w:ascii="Times New Roman" w:hAnsi="Times New Roman" w:cs="Times New Roman"/>
          <w:b w:val="0"/>
          <w:bCs w:val="0"/>
          <w:sz w:val="28"/>
          <w:szCs w:val="28"/>
        </w:rPr>
      </w:pPr>
    </w:p>
    <w:p w14:paraId="759C471F" w14:textId="77777777" w:rsidR="00655C8F" w:rsidRDefault="00655C8F" w:rsidP="00655C8F">
      <w:pPr>
        <w:jc w:val="both"/>
        <w:rPr>
          <w:rFonts w:ascii="Times New Roman" w:hAnsi="Times New Roman" w:cs="Times New Roman"/>
          <w:sz w:val="28"/>
          <w:szCs w:val="28"/>
        </w:rPr>
      </w:pPr>
    </w:p>
    <w:p w14:paraId="07616FF1" w14:textId="77777777" w:rsidR="00655C8F" w:rsidRDefault="00655C8F" w:rsidP="00655C8F">
      <w:pPr>
        <w:jc w:val="both"/>
        <w:rPr>
          <w:rFonts w:ascii="Times New Roman" w:hAnsi="Times New Roman" w:cs="Times New Roman"/>
          <w:sz w:val="28"/>
          <w:szCs w:val="28"/>
        </w:rPr>
      </w:pPr>
    </w:p>
    <w:p w14:paraId="401037CF" w14:textId="77777777" w:rsidR="00655C8F" w:rsidRPr="005F2817" w:rsidRDefault="00655C8F" w:rsidP="00655C8F">
      <w:pPr>
        <w:jc w:val="both"/>
        <w:rPr>
          <w:rFonts w:ascii="Times New Roman" w:hAnsi="Times New Roman" w:cs="Times New Roman"/>
          <w:sz w:val="28"/>
          <w:szCs w:val="28"/>
        </w:rPr>
      </w:pPr>
    </w:p>
    <w:p w14:paraId="4939D013" w14:textId="77777777" w:rsidR="00655C8F" w:rsidRPr="005F2817" w:rsidRDefault="00655C8F" w:rsidP="00655C8F">
      <w:pPr>
        <w:jc w:val="both"/>
        <w:rPr>
          <w:rFonts w:ascii="Times New Roman" w:hAnsi="Times New Roman" w:cs="Times New Roman"/>
          <w:sz w:val="28"/>
          <w:szCs w:val="28"/>
        </w:rPr>
      </w:pPr>
    </w:p>
    <w:p w14:paraId="49F03481" w14:textId="77777777" w:rsidR="00655C8F" w:rsidRPr="005F2817" w:rsidRDefault="00655C8F" w:rsidP="00655C8F">
      <w:pPr>
        <w:jc w:val="both"/>
        <w:rPr>
          <w:rFonts w:ascii="Times New Roman" w:hAnsi="Times New Roman" w:cs="Times New Roman"/>
          <w:sz w:val="28"/>
          <w:szCs w:val="28"/>
        </w:rPr>
      </w:pPr>
      <w:r w:rsidRPr="005F2817">
        <w:rPr>
          <w:rFonts w:ascii="Times New Roman" w:hAnsi="Times New Roman" w:cs="Times New Roman"/>
          <w:sz w:val="28"/>
          <w:szCs w:val="28"/>
        </w:rPr>
        <w:t xml:space="preserve">Председатель Собрания </w:t>
      </w:r>
    </w:p>
    <w:p w14:paraId="1F1B1D45" w14:textId="77777777" w:rsidR="00655C8F" w:rsidRPr="005F2817" w:rsidRDefault="00655C8F" w:rsidP="00655C8F">
      <w:pPr>
        <w:jc w:val="both"/>
        <w:rPr>
          <w:rFonts w:ascii="Times New Roman" w:hAnsi="Times New Roman" w:cs="Times New Roman"/>
          <w:sz w:val="28"/>
          <w:szCs w:val="28"/>
        </w:rPr>
      </w:pPr>
      <w:r w:rsidRPr="005F2817">
        <w:rPr>
          <w:rFonts w:ascii="Times New Roman" w:hAnsi="Times New Roman" w:cs="Times New Roman"/>
          <w:sz w:val="28"/>
          <w:szCs w:val="28"/>
        </w:rPr>
        <w:t xml:space="preserve">депутатов – Глава Круглянского </w:t>
      </w:r>
    </w:p>
    <w:p w14:paraId="6E3EA2D3" w14:textId="77777777" w:rsidR="00655C8F" w:rsidRDefault="00655C8F" w:rsidP="00655C8F">
      <w:pPr>
        <w:rPr>
          <w:rFonts w:ascii="Times New Roman" w:hAnsi="Times New Roman" w:cs="Times New Roman"/>
          <w:sz w:val="28"/>
          <w:szCs w:val="28"/>
        </w:rPr>
      </w:pPr>
      <w:r w:rsidRPr="005F281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А.В. Борисенко</w:t>
      </w:r>
    </w:p>
    <w:p w14:paraId="73F972C8" w14:textId="77777777" w:rsidR="00655C8F" w:rsidRDefault="00655C8F" w:rsidP="00655C8F">
      <w:pPr>
        <w:rPr>
          <w:rFonts w:ascii="Times New Roman" w:hAnsi="Times New Roman" w:cs="Times New Roman"/>
          <w:sz w:val="28"/>
          <w:szCs w:val="28"/>
        </w:rPr>
      </w:pPr>
    </w:p>
    <w:p w14:paraId="21115E7F" w14:textId="77777777" w:rsidR="00655C8F" w:rsidRDefault="00655C8F" w:rsidP="00655C8F">
      <w:pPr>
        <w:rPr>
          <w:rFonts w:ascii="Times New Roman" w:hAnsi="Times New Roman" w:cs="Times New Roman"/>
          <w:color w:val="000000" w:themeColor="text1"/>
          <w:sz w:val="28"/>
          <w:szCs w:val="28"/>
        </w:rPr>
      </w:pPr>
    </w:p>
    <w:p w14:paraId="7137AA55" w14:textId="23CD3A93" w:rsidR="00655C8F" w:rsidRDefault="00655C8F" w:rsidP="00CB09A0">
      <w:pPr>
        <w:ind w:left="4536"/>
        <w:rPr>
          <w:rFonts w:ascii="Times New Roman" w:hAnsi="Times New Roman" w:cs="Times New Roman"/>
          <w:color w:val="000000" w:themeColor="text1"/>
          <w:sz w:val="28"/>
          <w:szCs w:val="28"/>
        </w:rPr>
      </w:pPr>
    </w:p>
    <w:p w14:paraId="134CD2A7" w14:textId="0539FB75" w:rsidR="00F52571" w:rsidRDefault="00F52571" w:rsidP="00CB09A0">
      <w:pPr>
        <w:ind w:left="4536"/>
        <w:rPr>
          <w:rFonts w:ascii="Times New Roman" w:hAnsi="Times New Roman" w:cs="Times New Roman"/>
          <w:color w:val="000000" w:themeColor="text1"/>
          <w:sz w:val="28"/>
          <w:szCs w:val="28"/>
        </w:rPr>
      </w:pPr>
    </w:p>
    <w:p w14:paraId="1C70601E" w14:textId="1E24239C" w:rsidR="00F52571" w:rsidRDefault="00F52571" w:rsidP="00CB09A0">
      <w:pPr>
        <w:ind w:left="4536"/>
        <w:rPr>
          <w:rFonts w:ascii="Times New Roman" w:hAnsi="Times New Roman" w:cs="Times New Roman"/>
          <w:color w:val="000000" w:themeColor="text1"/>
          <w:sz w:val="28"/>
          <w:szCs w:val="28"/>
        </w:rPr>
      </w:pPr>
    </w:p>
    <w:p w14:paraId="6B76E0CD" w14:textId="4A9AFD1A" w:rsidR="00F52571" w:rsidRDefault="00F52571" w:rsidP="00CB09A0">
      <w:pPr>
        <w:ind w:left="4536"/>
        <w:rPr>
          <w:rFonts w:ascii="Times New Roman" w:hAnsi="Times New Roman" w:cs="Times New Roman"/>
          <w:color w:val="000000" w:themeColor="text1"/>
          <w:sz w:val="28"/>
          <w:szCs w:val="28"/>
        </w:rPr>
      </w:pPr>
    </w:p>
    <w:p w14:paraId="36ECA630" w14:textId="2FB04DD0" w:rsidR="00F52571" w:rsidRDefault="00F52571" w:rsidP="00CB09A0">
      <w:pPr>
        <w:ind w:left="4536"/>
        <w:rPr>
          <w:rFonts w:ascii="Times New Roman" w:hAnsi="Times New Roman" w:cs="Times New Roman"/>
          <w:color w:val="000000" w:themeColor="text1"/>
          <w:sz w:val="28"/>
          <w:szCs w:val="28"/>
        </w:rPr>
      </w:pPr>
    </w:p>
    <w:p w14:paraId="19A5FE41" w14:textId="77777777" w:rsidR="00F52571" w:rsidRDefault="00F52571" w:rsidP="00CB09A0">
      <w:pPr>
        <w:ind w:left="4536"/>
        <w:rPr>
          <w:rFonts w:ascii="Times New Roman" w:hAnsi="Times New Roman" w:cs="Times New Roman"/>
          <w:color w:val="000000" w:themeColor="text1"/>
          <w:sz w:val="28"/>
          <w:szCs w:val="28"/>
        </w:rPr>
      </w:pPr>
    </w:p>
    <w:p w14:paraId="6C66BCE4" w14:textId="49FCD40B" w:rsidR="00655C8F" w:rsidRPr="00BF5E6D" w:rsidRDefault="00655C8F" w:rsidP="00655C8F">
      <w:pPr>
        <w:widowControl/>
        <w:jc w:val="right"/>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BF5E6D">
        <w:rPr>
          <w:rFonts w:ascii="Times New Roman" w:hAnsi="Times New Roman" w:cs="Times New Roman"/>
          <w:bCs/>
          <w:color w:val="auto"/>
          <w:sz w:val="28"/>
          <w:szCs w:val="28"/>
        </w:rPr>
        <w:t xml:space="preserve">Приложение № 1 к решению Собрания депутатов </w:t>
      </w:r>
    </w:p>
    <w:p w14:paraId="3C696499" w14:textId="77777777" w:rsidR="00655C8F" w:rsidRPr="00BF5E6D" w:rsidRDefault="00655C8F" w:rsidP="00655C8F">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 xml:space="preserve">Круглянского сельского поселения </w:t>
      </w:r>
    </w:p>
    <w:p w14:paraId="32451F78" w14:textId="041E3AC4" w:rsidR="00655C8F" w:rsidRPr="00BF5E6D" w:rsidRDefault="00655C8F" w:rsidP="00655C8F">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w:t>
      </w:r>
      <w:r w:rsidR="00B6599B">
        <w:rPr>
          <w:rFonts w:ascii="Times New Roman" w:hAnsi="Times New Roman" w:cs="Times New Roman"/>
          <w:bCs/>
          <w:color w:val="auto"/>
          <w:sz w:val="28"/>
          <w:szCs w:val="28"/>
        </w:rPr>
        <w:t xml:space="preserve"> 45</w:t>
      </w:r>
      <w:r w:rsidR="00930494">
        <w:rPr>
          <w:rFonts w:ascii="Times New Roman" w:hAnsi="Times New Roman" w:cs="Times New Roman"/>
          <w:bCs/>
          <w:color w:val="auto"/>
          <w:sz w:val="28"/>
          <w:szCs w:val="28"/>
        </w:rPr>
        <w:t xml:space="preserve"> </w:t>
      </w:r>
      <w:r w:rsidR="00D46E02">
        <w:rPr>
          <w:rFonts w:ascii="Times New Roman" w:hAnsi="Times New Roman" w:cs="Times New Roman"/>
          <w:bCs/>
          <w:color w:val="auto"/>
          <w:sz w:val="28"/>
          <w:szCs w:val="28"/>
        </w:rPr>
        <w:t xml:space="preserve">от </w:t>
      </w:r>
      <w:r w:rsidR="00B6599B">
        <w:rPr>
          <w:rFonts w:ascii="Times New Roman" w:hAnsi="Times New Roman" w:cs="Times New Roman"/>
          <w:bCs/>
          <w:color w:val="auto"/>
          <w:sz w:val="28"/>
          <w:szCs w:val="28"/>
        </w:rPr>
        <w:t>10</w:t>
      </w:r>
      <w:r w:rsidR="00D46E02">
        <w:rPr>
          <w:rFonts w:ascii="Times New Roman" w:hAnsi="Times New Roman" w:cs="Times New Roman"/>
          <w:bCs/>
          <w:color w:val="auto"/>
          <w:sz w:val="28"/>
          <w:szCs w:val="28"/>
        </w:rPr>
        <w:t>.</w:t>
      </w:r>
      <w:r w:rsidR="00B6599B">
        <w:rPr>
          <w:rFonts w:ascii="Times New Roman" w:hAnsi="Times New Roman" w:cs="Times New Roman"/>
          <w:bCs/>
          <w:color w:val="auto"/>
          <w:sz w:val="28"/>
          <w:szCs w:val="28"/>
        </w:rPr>
        <w:t>02</w:t>
      </w:r>
      <w:r w:rsidR="00D46E02">
        <w:rPr>
          <w:rFonts w:ascii="Times New Roman" w:hAnsi="Times New Roman" w:cs="Times New Roman"/>
          <w:bCs/>
          <w:color w:val="auto"/>
          <w:sz w:val="28"/>
          <w:szCs w:val="28"/>
        </w:rPr>
        <w:t>.202</w:t>
      </w:r>
      <w:r w:rsidR="00E25646">
        <w:rPr>
          <w:rFonts w:ascii="Times New Roman" w:hAnsi="Times New Roman" w:cs="Times New Roman"/>
          <w:bCs/>
          <w:color w:val="auto"/>
          <w:sz w:val="28"/>
          <w:szCs w:val="28"/>
        </w:rPr>
        <w:t>3</w:t>
      </w:r>
      <w:r>
        <w:rPr>
          <w:rFonts w:ascii="Times New Roman" w:hAnsi="Times New Roman" w:cs="Times New Roman"/>
          <w:bCs/>
          <w:color w:val="auto"/>
          <w:sz w:val="28"/>
          <w:szCs w:val="28"/>
        </w:rPr>
        <w:t xml:space="preserve"> </w:t>
      </w:r>
      <w:r w:rsidRPr="00BF5E6D">
        <w:rPr>
          <w:rFonts w:ascii="Times New Roman" w:hAnsi="Times New Roman" w:cs="Times New Roman"/>
          <w:bCs/>
          <w:color w:val="auto"/>
          <w:sz w:val="28"/>
          <w:szCs w:val="28"/>
        </w:rPr>
        <w:t xml:space="preserve">«Об утверждении правил </w:t>
      </w:r>
    </w:p>
    <w:p w14:paraId="20D508ED" w14:textId="77777777" w:rsidR="00655C8F" w:rsidRPr="00BF5E6D" w:rsidRDefault="00655C8F" w:rsidP="00655C8F">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благоустройства Круглянского сельского поселения»</w:t>
      </w: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F769B34" w14:textId="77777777"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14:paraId="4C24858B" w14:textId="0B16D3F8" w:rsidR="0040712F" w:rsidRPr="00A04B4C" w:rsidRDefault="00C57452"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КРУГЛЯНСКОГО</w:t>
      </w:r>
      <w:r w:rsidR="00192957" w:rsidRPr="00A04B4C">
        <w:rPr>
          <w:color w:val="000000" w:themeColor="text1"/>
          <w:sz w:val="24"/>
          <w:szCs w:val="24"/>
        </w:rPr>
        <w:t xml:space="preserve"> 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6C3EE5"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6C3EE5"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6C3EE5"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5D1D18C1"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14:paraId="60BF88D9" w14:textId="11676AC1" w:rsidR="003952C2" w:rsidRPr="00A04B4C" w:rsidRDefault="006C3EE5"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14:paraId="2EF1C77F" w14:textId="77777777" w:rsidR="003952C2" w:rsidRPr="00A04B4C" w:rsidRDefault="006C3EE5"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6C3EE5"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6C3EE5"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6C3EE5"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6C3EE5"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6C3EE5"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6C3EE5"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6C3EE5"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6C3EE5"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6C3EE5"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6C3EE5"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6C3EE5"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6C3EE5"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6C3EE5"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6C3EE5"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6C3EE5"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E4BE6F" w14:textId="4898A780" w:rsidR="003952C2" w:rsidRPr="00A04B4C" w:rsidRDefault="006C3EE5"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14:paraId="796A6889" w14:textId="77777777" w:rsidR="003952C2" w:rsidRPr="00A04B4C" w:rsidRDefault="006C3EE5"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6C3EE5"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48DA295D"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4A02F70B"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14:paraId="73216126" w14:textId="3A9AD86D"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14:paraId="0A07D7CC" w14:textId="3EAAE929"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14:paraId="69EE642E" w14:textId="78CBB991"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6C3EE5"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6C3EE5"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6C3EE5"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5C0FCEF9" w:rsidR="003952C2" w:rsidRPr="00A04B4C" w:rsidRDefault="006C3EE5"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1B4F8392"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14:paraId="7FB2AE82" w14:textId="73AD32AF" w:rsidR="003952C2" w:rsidRPr="00A04B4C" w:rsidRDefault="006C3EE5"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7777777" w:rsidR="00FE7764" w:rsidRDefault="00FE7764" w:rsidP="003952C2">
      <w:pPr>
        <w:pStyle w:val="50"/>
        <w:shd w:val="clear" w:color="auto" w:fill="auto"/>
        <w:spacing w:before="0" w:after="0" w:line="240" w:lineRule="auto"/>
        <w:rPr>
          <w:b w:val="0"/>
          <w:color w:val="000000" w:themeColor="text1"/>
          <w:sz w:val="28"/>
          <w:szCs w:val="28"/>
        </w:rPr>
      </w:pP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7CB022E5" w14:textId="77777777" w:rsidR="002B5E6B" w:rsidRDefault="002B5E6B" w:rsidP="00192957">
      <w:pPr>
        <w:pStyle w:val="50"/>
        <w:shd w:val="clear" w:color="auto" w:fill="auto"/>
        <w:spacing w:before="120" w:after="120" w:line="240" w:lineRule="auto"/>
        <w:jc w:val="center"/>
        <w:rPr>
          <w:color w:val="000000" w:themeColor="text1"/>
          <w:sz w:val="24"/>
          <w:szCs w:val="24"/>
        </w:rPr>
      </w:pPr>
    </w:p>
    <w:p w14:paraId="4E60D751" w14:textId="035ABF0C"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4B5FEE73" w14:textId="3A4B895F" w:rsidR="00F5267C" w:rsidRDefault="00F5267C" w:rsidP="00192957">
      <w:pPr>
        <w:pStyle w:val="50"/>
        <w:shd w:val="clear" w:color="auto" w:fill="auto"/>
        <w:spacing w:before="120" w:after="120" w:line="240" w:lineRule="auto"/>
        <w:jc w:val="center"/>
        <w:rPr>
          <w:color w:val="000000" w:themeColor="text1"/>
          <w:sz w:val="24"/>
          <w:szCs w:val="24"/>
        </w:rPr>
      </w:pPr>
    </w:p>
    <w:p w14:paraId="7EE1C1F2" w14:textId="35DA6936" w:rsidR="00F5267C" w:rsidRDefault="00F5267C" w:rsidP="00192957">
      <w:pPr>
        <w:pStyle w:val="50"/>
        <w:shd w:val="clear" w:color="auto" w:fill="auto"/>
        <w:spacing w:before="120" w:after="120" w:line="240" w:lineRule="auto"/>
        <w:jc w:val="center"/>
        <w:rPr>
          <w:color w:val="000000" w:themeColor="text1"/>
          <w:sz w:val="24"/>
          <w:szCs w:val="24"/>
        </w:rPr>
      </w:pPr>
    </w:p>
    <w:p w14:paraId="1702FFAE" w14:textId="69177F7D" w:rsidR="00F5267C" w:rsidRDefault="00F5267C" w:rsidP="00192957">
      <w:pPr>
        <w:pStyle w:val="50"/>
        <w:shd w:val="clear" w:color="auto" w:fill="auto"/>
        <w:spacing w:before="120" w:after="120" w:line="240" w:lineRule="auto"/>
        <w:jc w:val="center"/>
        <w:rPr>
          <w:color w:val="000000" w:themeColor="text1"/>
          <w:sz w:val="24"/>
          <w:szCs w:val="24"/>
        </w:rPr>
      </w:pPr>
    </w:p>
    <w:p w14:paraId="4582D0FA" w14:textId="2B841AB8"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0601C775" w14:textId="77777777" w:rsidR="00F5267C" w:rsidRDefault="00F5267C" w:rsidP="00192957">
      <w:pPr>
        <w:pStyle w:val="50"/>
        <w:shd w:val="clear" w:color="auto" w:fill="auto"/>
        <w:spacing w:before="120" w:after="120" w:line="240" w:lineRule="auto"/>
        <w:jc w:val="center"/>
        <w:rPr>
          <w:color w:val="000000" w:themeColor="text1"/>
          <w:sz w:val="24"/>
          <w:szCs w:val="24"/>
        </w:rPr>
      </w:pPr>
    </w:p>
    <w:p w14:paraId="03A4ADE6" w14:textId="0C37A926"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5FB00B5F" w14:textId="294D6FB0"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2563FC">
        <w:rPr>
          <w:color w:val="000000" w:themeColor="text1"/>
          <w:sz w:val="24"/>
          <w:szCs w:val="24"/>
        </w:rPr>
        <w:t>КРУГЛЯНСКОГО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350D94B5" w14:textId="4AB7D6E4"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14:paraId="4AEE2871" w14:textId="566E16B3"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2563FC">
        <w:rPr>
          <w:rFonts w:ascii="Times New Roman" w:hAnsi="Times New Roman" w:cs="Times New Roman"/>
          <w:color w:val="000000" w:themeColor="text1"/>
          <w:sz w:val="28"/>
          <w:szCs w:val="28"/>
        </w:rPr>
        <w:t xml:space="preserve"> Круглянского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14:paraId="5F3C2342" w14:textId="04A9E2A1"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w:t>
      </w:r>
      <w:r w:rsidR="002563FC" w:rsidRPr="002563FC">
        <w:rPr>
          <w:b w:val="0"/>
          <w:bCs w:val="0"/>
          <w:color w:val="000000" w:themeColor="text1"/>
          <w:sz w:val="28"/>
          <w:szCs w:val="28"/>
        </w:rPr>
        <w:t>Круглянского</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21219723" w14:textId="6310E7F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77777777"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14:paraId="19E2488D" w14:textId="7FA5A14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lastRenderedPageBreak/>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36C66405"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419D969E"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0AC74878" w14:textId="71BDF66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1A33D460" w14:textId="05ECDFAB"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51672F5E" w14:textId="747435B2"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7E910C16" w14:textId="293CEFE4"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225D20F8"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w:t>
      </w:r>
      <w:r w:rsidR="008A3D12" w:rsidRPr="00A04B4C">
        <w:rPr>
          <w:color w:val="000000" w:themeColor="text1"/>
          <w:spacing w:val="2"/>
          <w:sz w:val="28"/>
          <w:szCs w:val="28"/>
          <w:shd w:val="clear" w:color="auto" w:fill="FFFFFF"/>
        </w:rPr>
        <w:lastRenderedPageBreak/>
        <w:t xml:space="preserve">(далее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6B4D5DA3"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120E311A"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0C49FF61"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14:paraId="672806D7" w14:textId="0E573C3A"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w:t>
      </w:r>
      <w:r w:rsidR="006E60F6" w:rsidRPr="00A04B4C">
        <w:rPr>
          <w:rFonts w:ascii="Times New Roman" w:hAnsi="Times New Roman" w:cs="Times New Roman"/>
          <w:color w:val="000000" w:themeColor="text1"/>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684BA37A"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457E61BA"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FA6161E" w14:textId="3B0F6925"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w:t>
      </w:r>
      <w:r w:rsidR="00F5267C" w:rsidRPr="00F5267C">
        <w:rPr>
          <w:rFonts w:ascii="Times New Roman" w:eastAsia="Times New Roman" w:hAnsi="Times New Roman" w:cs="Times New Roman"/>
          <w:color w:val="auto"/>
          <w:sz w:val="28"/>
          <w:szCs w:val="28"/>
          <w:bdr w:val="none" w:sz="0" w:space="0" w:color="auto" w:frame="1"/>
          <w:lang w:bidi="ar-SA"/>
        </w:rPr>
        <w:lastRenderedPageBreak/>
        <w:t>порядком, установленным настоящим Законом</w:t>
      </w:r>
      <w:r w:rsidR="00033FA6" w:rsidRPr="00A04B4C">
        <w:rPr>
          <w:rFonts w:ascii="Times New Roman" w:hAnsi="Times New Roman" w:cs="Times New Roman"/>
          <w:color w:val="000000" w:themeColor="text1"/>
          <w:sz w:val="28"/>
          <w:szCs w:val="28"/>
        </w:rPr>
        <w:t>.</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59205FD4"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w:t>
      </w:r>
      <w:r w:rsidRPr="00A04B4C">
        <w:rPr>
          <w:rFonts w:ascii="Times New Roman" w:hAnsi="Times New Roman" w:cs="Times New Roman"/>
          <w:color w:val="000000" w:themeColor="text1"/>
          <w:sz w:val="28"/>
          <w:szCs w:val="28"/>
        </w:rPr>
        <w:lastRenderedPageBreak/>
        <w:t>конструкции в виде решетки для озеленения вьющимися или опирающимися растениями.</w:t>
      </w:r>
    </w:p>
    <w:p w14:paraId="23954216" w14:textId="061C3065"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02794366" w14:textId="1CC59D1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28FE9B" w14:textId="4C261DC3"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692E3DDA" w14:textId="77777777"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6D508CFE" w14:textId="46B92995"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87D02EF" w14:textId="1E43BD0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0CC2FFE0" w14:textId="77777777"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27B838CC" w14:textId="2FDEE707" w:rsidR="00F5267C" w:rsidRPr="002563FC" w:rsidRDefault="00F5267C" w:rsidP="002563FC">
      <w:pPr>
        <w:autoSpaceDE w:val="0"/>
        <w:autoSpaceDN w:val="0"/>
        <w:adjustRightInd w:val="0"/>
        <w:jc w:val="both"/>
        <w:rPr>
          <w:rFonts w:ascii="Times New Roman" w:hAnsi="Times New Roman" w:cs="Times New Roman"/>
          <w:color w:val="000000" w:themeColor="text1"/>
          <w:sz w:val="28"/>
          <w:szCs w:val="28"/>
        </w:rPr>
      </w:pP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BA64FA7" w14:textId="3981815F"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6EA9E69D"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 xml:space="preserve">При разработке проектной документации необходимо опираться на </w:t>
      </w:r>
      <w:r w:rsidR="00DF26E6" w:rsidRPr="00A04B4C">
        <w:rPr>
          <w:color w:val="000000" w:themeColor="text1"/>
          <w:sz w:val="28"/>
          <w:szCs w:val="28"/>
        </w:rPr>
        <w:lastRenderedPageBreak/>
        <w:t>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14:paraId="655F5CC6" w14:textId="52FCBE1C"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5E1656B1"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0700FDB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4B6C263B"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6A4EFC40"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62CD9F8E" w14:textId="32C8758C"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3AACAFC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CFBFB6A"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090D19E9"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4AB46316" w14:textId="56A7BF42"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4BAB90B8"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58CB48FB"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w:t>
      </w:r>
      <w:r w:rsidR="0013318E" w:rsidRPr="00A04B4C">
        <w:rPr>
          <w:color w:val="000000" w:themeColor="text1"/>
          <w:sz w:val="28"/>
          <w:szCs w:val="28"/>
        </w:rPr>
        <w:lastRenderedPageBreak/>
        <w:t xml:space="preserve">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11E2C472"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14:paraId="2022C439" w14:textId="6DB21865"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4881BD51"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lastRenderedPageBreak/>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6E5F2146"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4E1669D0"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14:paraId="22491F23" w14:textId="5DDE9E4F"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6A3C4FCA"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lastRenderedPageBreak/>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5E8F3EF9"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0E8B0892"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435363BB"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14:paraId="32374882" w14:textId="7607F5E6"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 xml:space="preserve">консультации по предполагаемым типам освещения и осветительного </w:t>
      </w:r>
      <w:r w:rsidRPr="00A04B4C">
        <w:rPr>
          <w:color w:val="000000" w:themeColor="text1"/>
          <w:sz w:val="28"/>
          <w:szCs w:val="28"/>
        </w:rPr>
        <w:lastRenderedPageBreak/>
        <w:t>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lastRenderedPageBreak/>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xml:space="preserve">, </w:t>
      </w:r>
      <w:r w:rsidR="00000366" w:rsidRPr="00A04B4C">
        <w:rPr>
          <w:color w:val="000000" w:themeColor="text1"/>
          <w:sz w:val="28"/>
          <w:szCs w:val="28"/>
        </w:rPr>
        <w:lastRenderedPageBreak/>
        <w:t>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063FD9CB"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14:paraId="1A59A0FA" w14:textId="51CA0AB9"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2C5283E2"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E8C116D" w14:textId="77AAFBC6"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быстротоков, дождеприемных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25523AF0"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lastRenderedPageBreak/>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 xml:space="preserve">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дождеприемных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225C4E17" w14:textId="578F6A6B"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w:t>
      </w:r>
      <w:r w:rsidRPr="00A04B4C">
        <w:rPr>
          <w:rFonts w:ascii="Times New Roman" w:hAnsi="Times New Roman" w:cs="Times New Roman"/>
          <w:color w:val="000000" w:themeColor="text1"/>
          <w:sz w:val="28"/>
          <w:szCs w:val="28"/>
        </w:rPr>
        <w:lastRenderedPageBreak/>
        <w:t>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4705414B"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17"/>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lastRenderedPageBreak/>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Движение только </w:t>
            </w:r>
            <w:r w:rsidRPr="00A04B4C">
              <w:rPr>
                <w:rFonts w:ascii="Times New Roman" w:hAnsi="Times New Roman" w:cs="Times New Roman"/>
                <w:color w:val="000000" w:themeColor="text1"/>
              </w:rPr>
              <w:lastRenderedPageBreak/>
              <w:t>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Функциональное зонирование территории и </w:t>
            </w:r>
            <w:r w:rsidRPr="00A04B4C">
              <w:rPr>
                <w:rFonts w:ascii="Times New Roman" w:hAnsi="Times New Roman" w:cs="Times New Roman"/>
                <w:color w:val="000000" w:themeColor="text1"/>
              </w:rPr>
              <w:lastRenderedPageBreak/>
              <w:t>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8"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10"/>
    <w:p w14:paraId="5AC055F8" w14:textId="77777777"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70"/>
        <w:gridCol w:w="3552"/>
        <w:gridCol w:w="3841"/>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28BA309D"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Вес крышного озеленения, не требующего ухода, не должен превышать 70 </w:t>
      </w:r>
      <w:r w:rsidRPr="00A04B4C">
        <w:rPr>
          <w:rFonts w:ascii="Times New Roman" w:hAnsi="Times New Roman" w:cs="Times New Roman"/>
          <w:color w:val="000000" w:themeColor="text1"/>
          <w:sz w:val="28"/>
          <w:szCs w:val="28"/>
        </w:rPr>
        <w:lastRenderedPageBreak/>
        <w:t>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ремонтопригодным, экологичным, не допускать скольжения. Выбор видов </w:t>
      </w:r>
      <w:r w:rsidR="00A27CFB" w:rsidRPr="00A04B4C">
        <w:rPr>
          <w:rFonts w:ascii="Times New Roman" w:hAnsi="Times New Roman" w:cs="Times New Roman"/>
          <w:color w:val="000000" w:themeColor="text1"/>
          <w:sz w:val="28"/>
          <w:szCs w:val="28"/>
        </w:rPr>
        <w:lastRenderedPageBreak/>
        <w:t>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40B96AE" w14:textId="0C570476"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4FCD2ABE"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w:t>
      </w:r>
      <w:r w:rsidR="00A27CFB" w:rsidRPr="00A04B4C">
        <w:rPr>
          <w:rFonts w:ascii="Times New Roman" w:hAnsi="Times New Roman" w:cs="Times New Roman"/>
          <w:color w:val="000000" w:themeColor="text1"/>
          <w:sz w:val="28"/>
          <w:szCs w:val="28"/>
        </w:rPr>
        <w:lastRenderedPageBreak/>
        <w:t xml:space="preserve">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25EAD899"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xml:space="preserve">. Концы поручней должны быть округленными и гладкими. При проектировании следует </w:t>
      </w:r>
      <w:r w:rsidR="00A27CFB" w:rsidRPr="00A04B4C">
        <w:rPr>
          <w:rFonts w:ascii="Times New Roman" w:hAnsi="Times New Roman" w:cs="Times New Roman"/>
          <w:color w:val="000000" w:themeColor="text1"/>
          <w:sz w:val="28"/>
          <w:szCs w:val="28"/>
        </w:rPr>
        <w:lastRenderedPageBreak/>
        <w:t>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w:t>
      </w:r>
      <w:r w:rsidR="00A43EF8" w:rsidRPr="00A04B4C">
        <w:rPr>
          <w:rFonts w:ascii="Times New Roman" w:hAnsi="Times New Roman" w:cs="Times New Roman"/>
          <w:color w:val="000000" w:themeColor="text1"/>
          <w:sz w:val="28"/>
          <w:szCs w:val="28"/>
        </w:rPr>
        <w:lastRenderedPageBreak/>
        <w:t>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w:t>
      </w:r>
      <w:r w:rsidR="00A43EF8" w:rsidRPr="00A04B4C">
        <w:rPr>
          <w:rFonts w:ascii="Times New Roman" w:hAnsi="Times New Roman" w:cs="Times New Roman"/>
          <w:color w:val="000000" w:themeColor="text1"/>
          <w:sz w:val="28"/>
          <w:szCs w:val="28"/>
        </w:rPr>
        <w:lastRenderedPageBreak/>
        <w:t>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w:t>
      </w:r>
      <w:r w:rsidR="00A43EF8" w:rsidRPr="00A04B4C">
        <w:rPr>
          <w:rFonts w:ascii="Times New Roman" w:hAnsi="Times New Roman" w:cs="Times New Roman"/>
          <w:color w:val="000000" w:themeColor="text1"/>
          <w:sz w:val="28"/>
          <w:szCs w:val="28"/>
        </w:rPr>
        <w:lastRenderedPageBreak/>
        <w:t xml:space="preserve">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r w:rsidRPr="00A04B4C">
        <w:rPr>
          <w:rFonts w:ascii="Times New Roman" w:hAnsi="Times New Roman" w:cs="Times New Roman"/>
          <w:color w:val="000000" w:themeColor="text1"/>
          <w:sz w:val="28"/>
          <w:szCs w:val="28"/>
        </w:rPr>
        <w:lastRenderedPageBreak/>
        <w:t>металлопластик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10"/>
        <w:gridCol w:w="8053"/>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333158E4" w14:textId="0DB0454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 xml:space="preserve">свещение территорий сельских поселений Ростовской </w:t>
      </w:r>
      <w:r w:rsidR="008134B6" w:rsidRPr="00A04B4C">
        <w:rPr>
          <w:rFonts w:ascii="Times New Roman" w:hAnsi="Times New Roman" w:cs="Times New Roman"/>
          <w:color w:val="000000" w:themeColor="text1"/>
          <w:sz w:val="28"/>
          <w:szCs w:val="28"/>
        </w:rPr>
        <w:lastRenderedPageBreak/>
        <w:t>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072BF840" w14:textId="7E694D9C"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23F37C7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6142C696" w14:textId="4F9874D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59C946FA" w14:textId="2E0A68E1"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328CE16F"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5DD02D8A"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D2D8721" w14:textId="5E7303EA"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w:t>
      </w:r>
      <w:r w:rsidR="00A43EF8" w:rsidRPr="00A04B4C">
        <w:rPr>
          <w:rFonts w:ascii="Times New Roman" w:hAnsi="Times New Roman" w:cs="Times New Roman"/>
          <w:color w:val="000000" w:themeColor="text1"/>
          <w:sz w:val="28"/>
          <w:szCs w:val="28"/>
        </w:rPr>
        <w:lastRenderedPageBreak/>
        <w:t>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29730DC6"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2FB8B45C" w14:textId="1448B2A2"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w:t>
      </w:r>
      <w:r w:rsidR="00A43EF8" w:rsidRPr="00A04B4C">
        <w:rPr>
          <w:rFonts w:ascii="Times New Roman" w:hAnsi="Times New Roman" w:cs="Times New Roman"/>
          <w:color w:val="000000" w:themeColor="text1"/>
          <w:sz w:val="28"/>
          <w:szCs w:val="28"/>
        </w:rPr>
        <w:lastRenderedPageBreak/>
        <w:t xml:space="preserve">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0ACC27C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0FA6568F" w14:textId="18EB9C26"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50F2FB17" w14:textId="4B3B64ED"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976FA9" w14:textId="1E6A8030"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18D7109E"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2FE80062" w14:textId="0297EDB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5AEDC08E"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AC820AC" w14:textId="3FDDB8BE"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 xml:space="preserve">5.10.6 Внешний вид нестационарных торговых объектов независимо от формы собственности земельных участков, на которых они размещены, подлежит </w:t>
      </w:r>
      <w:r w:rsidRPr="00AB5830">
        <w:rPr>
          <w:rFonts w:ascii="Times New Roman" w:eastAsia="Times New Roman" w:hAnsi="Times New Roman" w:cs="Times New Roman"/>
          <w:color w:val="auto"/>
          <w:sz w:val="28"/>
          <w:szCs w:val="28"/>
          <w:bdr w:val="none" w:sz="0" w:space="0" w:color="auto" w:frame="1"/>
          <w:lang w:bidi="ar-SA"/>
        </w:rPr>
        <w:lastRenderedPageBreak/>
        <w:t>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14:paraId="38053A86" w14:textId="05875A3B"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02424F94" w14:textId="7667E83C"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14:paraId="44F39298" w14:textId="798C5B8B"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57DB6">
        <w:rPr>
          <w:rFonts w:ascii="Times New Roman" w:hAnsi="Times New Roman" w:cs="Times New Roman"/>
          <w:color w:val="000000" w:themeColor="text1"/>
          <w:sz w:val="28"/>
          <w:szCs w:val="28"/>
        </w:rPr>
        <w:t>селькой</w:t>
      </w:r>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w:t>
      </w:r>
      <w:r w:rsidRPr="00A04B4C">
        <w:rPr>
          <w:rFonts w:ascii="Times New Roman" w:hAnsi="Times New Roman" w:cs="Times New Roman"/>
          <w:color w:val="000000" w:themeColor="text1"/>
          <w:sz w:val="28"/>
          <w:szCs w:val="28"/>
        </w:rPr>
        <w:lastRenderedPageBreak/>
        <w:t>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384BDE25"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w:t>
      </w:r>
      <w:r w:rsidRPr="00A04B4C">
        <w:rPr>
          <w:rFonts w:ascii="Times New Roman" w:hAnsi="Times New Roman" w:cs="Times New Roman"/>
          <w:color w:val="000000" w:themeColor="text1"/>
          <w:sz w:val="28"/>
          <w:szCs w:val="28"/>
        </w:rPr>
        <w:lastRenderedPageBreak/>
        <w:t xml:space="preserve">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0AB2DA5B"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14:paraId="589F8663" w14:textId="3AF2CF4E"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w:t>
      </w:r>
      <w:r w:rsidRPr="00A04B4C">
        <w:rPr>
          <w:rFonts w:ascii="Times New Roman" w:hAnsi="Times New Roman" w:cs="Times New Roman"/>
          <w:color w:val="000000" w:themeColor="text1"/>
          <w:sz w:val="28"/>
          <w:szCs w:val="28"/>
        </w:rPr>
        <w:lastRenderedPageBreak/>
        <w:t>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854138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4A74FB2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w:t>
      </w:r>
      <w:r w:rsidRPr="00A04B4C">
        <w:rPr>
          <w:rFonts w:ascii="Times New Roman" w:hAnsi="Times New Roman" w:cs="Times New Roman"/>
          <w:color w:val="000000" w:themeColor="text1"/>
          <w:sz w:val="28"/>
          <w:szCs w:val="28"/>
        </w:rPr>
        <w:lastRenderedPageBreak/>
        <w:t xml:space="preserve">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3EC7D35" w14:textId="70B42825"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школьного возраста (100 детей) - не менее 250 кв.м.</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2E70F037" w14:textId="48CCD1E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 xml:space="preserve">«в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w:t>
      </w:r>
      <w:r w:rsidR="00A768AD" w:rsidRPr="00A768AD">
        <w:rPr>
          <w:rFonts w:ascii="Times New Roman" w:eastAsia="Times New Roman" w:hAnsi="Times New Roman" w:cs="Times New Roman"/>
          <w:color w:val="auto"/>
          <w:sz w:val="28"/>
          <w:szCs w:val="28"/>
          <w:lang w:bidi="ar-SA"/>
        </w:rPr>
        <w:lastRenderedPageBreak/>
        <w:t>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494A3F3C"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76D7C61A" w14:textId="1A837D00"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26AAF4B9"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14:paraId="077B25BE"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3A494CE7"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666FF91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 прочих территориях - до 800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w:t>
      </w:r>
      <w:r w:rsidRPr="00A04B4C">
        <w:rPr>
          <w:rFonts w:ascii="Times New Roman" w:hAnsi="Times New Roman" w:cs="Times New Roman"/>
          <w:color w:val="000000" w:themeColor="text1"/>
          <w:sz w:val="28"/>
          <w:szCs w:val="28"/>
        </w:rPr>
        <w:lastRenderedPageBreak/>
        <w:t>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14:paraId="7B7838AB"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2C7292EF" w14:textId="40E9ABD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sidRPr="00A04B4C">
        <w:rPr>
          <w:rFonts w:ascii="Times New Roman" w:hAnsi="Times New Roman" w:cs="Times New Roman"/>
          <w:color w:val="000000" w:themeColor="text1"/>
          <w:sz w:val="28"/>
          <w:szCs w:val="28"/>
        </w:rPr>
        <w:lastRenderedPageBreak/>
        <w:t>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03295CA6"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w:t>
      </w:r>
      <w:r w:rsidRPr="00A04B4C">
        <w:rPr>
          <w:rFonts w:ascii="Times New Roman" w:hAnsi="Times New Roman" w:cs="Times New Roman"/>
          <w:color w:val="000000" w:themeColor="text1"/>
          <w:sz w:val="28"/>
          <w:szCs w:val="28"/>
        </w:rPr>
        <w:lastRenderedPageBreak/>
        <w:t>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w:t>
      </w:r>
      <w:r w:rsidRPr="00A04B4C">
        <w:rPr>
          <w:rFonts w:ascii="Times New Roman" w:hAnsi="Times New Roman" w:cs="Times New Roman"/>
          <w:color w:val="000000" w:themeColor="text1"/>
          <w:sz w:val="28"/>
          <w:szCs w:val="28"/>
        </w:rPr>
        <w:lastRenderedPageBreak/>
        <w:t>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14:paraId="3418A64A" w14:textId="0D360112"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14:paraId="3A010DB0" w14:textId="27C93A24" w:rsidR="0087109A" w:rsidRPr="00991669" w:rsidRDefault="0087109A" w:rsidP="0087109A">
      <w:pPr>
        <w:ind w:firstLine="426"/>
        <w:jc w:val="both"/>
        <w:rPr>
          <w:rFonts w:ascii="Times New Roman" w:hAnsi="Times New Roman" w:cs="Times New Roman"/>
          <w:color w:val="000000" w:themeColor="text1"/>
          <w:sz w:val="28"/>
          <w:szCs w:val="28"/>
        </w:rPr>
      </w:pPr>
      <w:bookmarkStart w:id="31" w:name="_Hlk79482839"/>
      <w:r w:rsidRPr="00991669">
        <w:rPr>
          <w:rFonts w:ascii="Times New Roman" w:hAnsi="Times New Roman" w:cs="Times New Roman"/>
          <w:color w:val="000000" w:themeColor="text1"/>
          <w:sz w:val="28"/>
          <w:szCs w:val="28"/>
        </w:rPr>
        <w:t>5.15.1.</w:t>
      </w:r>
      <w:bookmarkEnd w:id="31"/>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503A000"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39098463"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14:paraId="4BA94D74" w14:textId="77777777" w:rsidR="00C87A30" w:rsidRPr="00991669" w:rsidRDefault="00C87A30" w:rsidP="0087109A">
      <w:pPr>
        <w:ind w:firstLine="426"/>
        <w:jc w:val="both"/>
        <w:rPr>
          <w:rFonts w:ascii="Times New Roman" w:hAnsi="Times New Roman" w:cs="Times New Roman"/>
          <w:color w:val="000000" w:themeColor="text1"/>
          <w:sz w:val="28"/>
          <w:szCs w:val="28"/>
        </w:rPr>
      </w:pPr>
      <w:bookmarkStart w:id="32" w:name="_Hlk79482857"/>
      <w:r w:rsidRPr="00991669">
        <w:rPr>
          <w:rFonts w:ascii="Times New Roman" w:hAnsi="Times New Roman" w:cs="Times New Roman"/>
          <w:color w:val="000000" w:themeColor="text1"/>
          <w:sz w:val="28"/>
          <w:szCs w:val="28"/>
        </w:rPr>
        <w:t>5.15</w:t>
      </w:r>
      <w:bookmarkEnd w:id="32"/>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.13. В целях сохранности коллекторов ливневой канализации должны </w:t>
      </w:r>
      <w:r w:rsidR="0087109A" w:rsidRPr="00991669">
        <w:rPr>
          <w:rFonts w:ascii="Times New Roman" w:hAnsi="Times New Roman" w:cs="Times New Roman"/>
          <w:color w:val="000000" w:themeColor="text1"/>
          <w:sz w:val="28"/>
          <w:szCs w:val="28"/>
        </w:rPr>
        <w:lastRenderedPageBreak/>
        <w:t>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14:paraId="58F5F626"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14:paraId="6F2B299C"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сброс смета и бытового мусора в дождеприемные колодцы, сброс фекальных вод в ливневую канализацию;</w:t>
      </w:r>
    </w:p>
    <w:p w14:paraId="3B77EB71"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повреждение сети ливневой канализации, взламывание или разрушение дождеприемных решеток и люков.</w:t>
      </w:r>
    </w:p>
    <w:p w14:paraId="55FF4D81"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3"/>
      <w:r w:rsidR="0015249D" w:rsidRPr="00A04B4C">
        <w:rPr>
          <w:color w:val="000000" w:themeColor="text1"/>
          <w:sz w:val="24"/>
          <w:szCs w:val="24"/>
        </w:rPr>
        <w:t>.</w:t>
      </w:r>
    </w:p>
    <w:p w14:paraId="1B5B40CB" w14:textId="076AD639"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примагистральные и специализированные общественные зоны </w:t>
      </w:r>
      <w:r w:rsidR="00CE34BB">
        <w:rPr>
          <w:color w:val="000000" w:themeColor="text1"/>
          <w:sz w:val="28"/>
          <w:szCs w:val="28"/>
        </w:rPr>
        <w:t>сельского поселения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w:t>
      </w:r>
      <w:r w:rsidR="003E629A" w:rsidRPr="00A04B4C">
        <w:rPr>
          <w:color w:val="000000" w:themeColor="text1"/>
          <w:sz w:val="28"/>
          <w:szCs w:val="28"/>
        </w:rPr>
        <w:lastRenderedPageBreak/>
        <w:t xml:space="preserve">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1449D65" w14:textId="361E5D6F"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4"/>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w:t>
      </w:r>
      <w:r w:rsidRPr="00A04B4C">
        <w:rPr>
          <w:color w:val="000000" w:themeColor="text1"/>
          <w:sz w:val="28"/>
          <w:szCs w:val="28"/>
        </w:rPr>
        <w:lastRenderedPageBreak/>
        <w:t xml:space="preserve">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2451D9BB" w14:textId="216645C9"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6" w:name="bookmark14"/>
      <w:bookmarkEnd w:id="35"/>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xml:space="preserve">, </w:t>
      </w:r>
      <w:r w:rsidR="00263084" w:rsidRPr="00A04B4C">
        <w:rPr>
          <w:color w:val="000000" w:themeColor="text1"/>
          <w:sz w:val="28"/>
          <w:szCs w:val="28"/>
        </w:rPr>
        <w:lastRenderedPageBreak/>
        <w:t>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128BCE1"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w:t>
      </w:r>
      <w:r w:rsidRPr="00A04B4C">
        <w:rPr>
          <w:color w:val="000000" w:themeColor="text1"/>
          <w:sz w:val="28"/>
          <w:szCs w:val="28"/>
        </w:rPr>
        <w:lastRenderedPageBreak/>
        <w:t xml:space="preserve">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6AC1AFB5" w14:textId="05BF866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1F9508D3"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w:t>
      </w:r>
      <w:r w:rsidRPr="00A04B4C">
        <w:rPr>
          <w:color w:val="000000" w:themeColor="text1"/>
          <w:sz w:val="28"/>
          <w:szCs w:val="28"/>
        </w:rPr>
        <w:lastRenderedPageBreak/>
        <w:t>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5EB00322" w14:textId="77777777"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0A078CC4"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которого устраивается сад.</w:t>
      </w:r>
    </w:p>
    <w:p w14:paraId="5F8A39A9" w14:textId="18E90449"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90404BB"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7"/>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w:t>
      </w:r>
      <w:r w:rsidRPr="00A04B4C">
        <w:rPr>
          <w:rFonts w:ascii="Times New Roman" w:hAnsi="Times New Roman" w:cs="Times New Roman"/>
          <w:color w:val="000000" w:themeColor="text1"/>
          <w:sz w:val="28"/>
          <w:szCs w:val="28"/>
          <w:shd w:val="clear" w:color="auto" w:fill="FFFFFF"/>
        </w:rPr>
        <w:lastRenderedPageBreak/>
        <w:t>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6A74A159"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14:paraId="7ED06F21"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D44478E" w14:textId="4DD732EF"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5F79C682" w14:textId="0582B2BE"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445C2BF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14:paraId="0FD1A342" w14:textId="16DE9F5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9EDAFA6" w14:textId="282D7E1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1E3AB0E" w14:textId="3FBAF2EE"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392F02D8"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69C1258" w14:textId="3B248C2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sidRPr="00A04B4C">
        <w:rPr>
          <w:color w:val="000000" w:themeColor="text1"/>
          <w:sz w:val="28"/>
          <w:szCs w:val="28"/>
        </w:rPr>
        <w:lastRenderedPageBreak/>
        <w:t>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3B441AA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14:paraId="5F72CAAE" w14:textId="64E4F74F"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 xml:space="preserve">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w:t>
      </w:r>
      <w:r w:rsidR="002D53AB" w:rsidRPr="00A04B4C">
        <w:rPr>
          <w:rFonts w:ascii="Times New Roman" w:hAnsi="Times New Roman" w:cs="Times New Roman"/>
          <w:color w:val="000000" w:themeColor="text1"/>
          <w:sz w:val="28"/>
          <w:szCs w:val="28"/>
        </w:rPr>
        <w:lastRenderedPageBreak/>
        <w:t>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w:t>
      </w:r>
      <w:r w:rsidR="002D53AB" w:rsidRPr="00A04B4C">
        <w:rPr>
          <w:color w:val="000000" w:themeColor="text1"/>
          <w:sz w:val="28"/>
          <w:szCs w:val="28"/>
        </w:rPr>
        <w:lastRenderedPageBreak/>
        <w:t>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CAB7F7F" w14:textId="7B230E6A"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14:paraId="0A4712EA" w14:textId="180C6ADB"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14:paraId="2B9E7223" w14:textId="77777777"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14:paraId="63AD6483" w14:textId="608DB540"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 масштабах </w:t>
      </w:r>
      <w:r w:rsidRPr="00A04B4C">
        <w:rPr>
          <w:rFonts w:ascii="Times New Roman" w:hAnsi="Times New Roman" w:cs="Times New Roman"/>
          <w:color w:val="000000" w:themeColor="text1"/>
          <w:sz w:val="28"/>
          <w:szCs w:val="28"/>
        </w:rPr>
        <w:lastRenderedPageBreak/>
        <w:t>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14:paraId="41DF1A24" w14:textId="27CE229D"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508F66DA"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6AD78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1F6C897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14:paraId="348190F4" w14:textId="38721519"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14:paraId="69A2B7A1" w14:textId="7B3009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18C93BBE"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14:paraId="736A1DC9" w14:textId="1100AD9C"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w:t>
      </w:r>
      <w:r w:rsidRPr="00A04B4C">
        <w:rPr>
          <w:rFonts w:eastAsia="Courier New"/>
          <w:color w:val="000000" w:themeColor="text1"/>
          <w:sz w:val="28"/>
          <w:szCs w:val="28"/>
        </w:rPr>
        <w:lastRenderedPageBreak/>
        <w:t>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75506FB3" w14:textId="0158CEF0"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30D418F0" w14:textId="7353D36F"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6697BFEA"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0D1DA125"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5B7F9D84"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14:paraId="438B0DE8" w14:textId="73FC42D2"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 xml:space="preserve">В соответствии с заключенными договорами, соглашениями </w:t>
      </w:r>
      <w:r w:rsidR="003504A5">
        <w:rPr>
          <w:rFonts w:eastAsia="Courier New"/>
          <w:color w:val="000000" w:themeColor="text1"/>
          <w:sz w:val="28"/>
          <w:szCs w:val="28"/>
        </w:rPr>
        <w:lastRenderedPageBreak/>
        <w:t>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14:paraId="48A15BEA" w14:textId="414AD3A0"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59B29F7E" w14:textId="0D6D83D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19F5145D" w14:textId="54722544"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63F736DF"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14:paraId="5BDBE8FE" w14:textId="77777777"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E9E11D" w14:textId="1E862D78"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0CB2F17A"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27542959" w14:textId="42DD4FC8"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A9270B">
        <w:rPr>
          <w:color w:val="000000" w:themeColor="text1"/>
          <w:sz w:val="28"/>
          <w:szCs w:val="28"/>
        </w:rPr>
        <w:t>7</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 xml:space="preserve">от </w:t>
      </w:r>
      <w:r w:rsidR="00A9270B">
        <w:rPr>
          <w:color w:val="000000" w:themeColor="text1"/>
          <w:sz w:val="28"/>
          <w:szCs w:val="28"/>
        </w:rPr>
        <w:t>21</w:t>
      </w:r>
      <w:r w:rsidRPr="00A04B4C">
        <w:rPr>
          <w:color w:val="000000" w:themeColor="text1"/>
          <w:sz w:val="28"/>
          <w:szCs w:val="28"/>
        </w:rPr>
        <w:t>.0</w:t>
      </w:r>
      <w:r w:rsidR="00A9270B">
        <w:rPr>
          <w:color w:val="000000" w:themeColor="text1"/>
          <w:sz w:val="28"/>
          <w:szCs w:val="28"/>
        </w:rPr>
        <w:t>7</w:t>
      </w:r>
      <w:r w:rsidRPr="00A04B4C">
        <w:rPr>
          <w:color w:val="000000" w:themeColor="text1"/>
          <w:sz w:val="28"/>
          <w:szCs w:val="28"/>
        </w:rPr>
        <w:t>.20</w:t>
      </w:r>
      <w:r w:rsidR="00A9270B">
        <w:rPr>
          <w:color w:val="000000" w:themeColor="text1"/>
          <w:sz w:val="28"/>
          <w:szCs w:val="28"/>
        </w:rPr>
        <w:t>20</w:t>
      </w:r>
      <w:r w:rsidR="00E3147B" w:rsidRPr="00A04B4C">
        <w:rPr>
          <w:color w:val="000000" w:themeColor="text1"/>
          <w:sz w:val="28"/>
          <w:szCs w:val="28"/>
        </w:rPr>
        <w:t>. №</w:t>
      </w:r>
      <w:r w:rsidR="00EB0A08" w:rsidRPr="00A04B4C">
        <w:rPr>
          <w:color w:val="000000" w:themeColor="text1"/>
          <w:sz w:val="28"/>
          <w:szCs w:val="28"/>
        </w:rPr>
        <w:t xml:space="preserve"> </w:t>
      </w:r>
      <w:r w:rsidR="00A9270B">
        <w:rPr>
          <w:color w:val="000000" w:themeColor="text1"/>
          <w:sz w:val="28"/>
          <w:szCs w:val="28"/>
        </w:rPr>
        <w:t>663</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62C30BA7" w14:textId="6FF63FBB"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A9270B">
        <w:rPr>
          <w:color w:val="000000" w:themeColor="text1"/>
          <w:sz w:val="28"/>
          <w:szCs w:val="28"/>
        </w:rPr>
        <w:t>.</w:t>
      </w:r>
      <w:r w:rsidRPr="00A04B4C">
        <w:rPr>
          <w:color w:val="000000" w:themeColor="text1"/>
          <w:sz w:val="28"/>
          <w:szCs w:val="28"/>
        </w:rPr>
        <w:t xml:space="preserve">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w:t>
      </w:r>
      <w:r w:rsidR="00404999">
        <w:rPr>
          <w:color w:val="000000" w:themeColor="text1"/>
          <w:sz w:val="28"/>
          <w:szCs w:val="28"/>
        </w:rPr>
        <w:t>с</w:t>
      </w:r>
      <w:r w:rsidR="00C61142">
        <w:rPr>
          <w:color w:val="000000" w:themeColor="text1"/>
          <w:sz w:val="28"/>
          <w:szCs w:val="28"/>
        </w:rPr>
        <w:t>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14:paraId="6FA2FB14" w14:textId="6DC77055"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w:t>
      </w:r>
      <w:r w:rsidR="00A9270B">
        <w:rPr>
          <w:color w:val="000000" w:themeColor="text1"/>
          <w:sz w:val="28"/>
          <w:szCs w:val="28"/>
        </w:rPr>
        <w:t>1</w:t>
      </w:r>
      <w:r w:rsidRPr="00A04B4C">
        <w:rPr>
          <w:color w:val="000000" w:themeColor="text1"/>
          <w:sz w:val="28"/>
          <w:szCs w:val="28"/>
        </w:rPr>
        <w:t xml:space="preserve">.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A87204E" w14:textId="43872E9B"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w:t>
      </w:r>
      <w:r w:rsidR="00404999">
        <w:rPr>
          <w:color w:val="000000" w:themeColor="text1"/>
          <w:sz w:val="28"/>
          <w:szCs w:val="28"/>
        </w:rPr>
        <w:t>2</w:t>
      </w:r>
      <w:r w:rsidRPr="00A04B4C">
        <w:rPr>
          <w:color w:val="000000" w:themeColor="text1"/>
          <w:sz w:val="28"/>
          <w:szCs w:val="28"/>
        </w:rPr>
        <w:t xml:space="preserve">.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5E009BE"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w:t>
      </w:r>
      <w:r w:rsidR="00404999">
        <w:rPr>
          <w:color w:val="000000" w:themeColor="text1"/>
          <w:sz w:val="28"/>
          <w:szCs w:val="28"/>
        </w:rPr>
        <w:t>3</w:t>
      </w:r>
      <w:r w:rsidRPr="00A04B4C">
        <w:rPr>
          <w:color w:val="000000" w:themeColor="text1"/>
          <w:sz w:val="28"/>
          <w:szCs w:val="28"/>
        </w:rPr>
        <w:t xml:space="preserve">.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48F987A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404999">
        <w:rPr>
          <w:rFonts w:ascii="Times New Roman" w:eastAsia="Times New Roman" w:hAnsi="Times New Roman" w:cs="Times New Roman"/>
          <w:color w:val="000000" w:themeColor="text1"/>
          <w:sz w:val="28"/>
          <w:szCs w:val="28"/>
          <w:lang w:bidi="ar-SA"/>
        </w:rPr>
        <w:t>4</w:t>
      </w:r>
      <w:r w:rsidRPr="00A04B4C">
        <w:rPr>
          <w:rFonts w:ascii="Times New Roman" w:eastAsia="Times New Roman" w:hAnsi="Times New Roman" w:cs="Times New Roman"/>
          <w:color w:val="000000" w:themeColor="text1"/>
          <w:sz w:val="28"/>
          <w:szCs w:val="28"/>
          <w:lang w:bidi="ar-SA"/>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52C76245"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404999">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sidRPr="00A04B4C">
        <w:rPr>
          <w:rFonts w:ascii="Times New Roman" w:eastAsia="Times New Roman" w:hAnsi="Times New Roman" w:cs="Times New Roman"/>
          <w:color w:val="000000" w:themeColor="text1"/>
          <w:sz w:val="28"/>
          <w:szCs w:val="28"/>
          <w:lang w:bidi="ar-SA"/>
        </w:rPr>
        <w:lastRenderedPageBreak/>
        <w:t>ресурсов и экологии Ростовской области для включения в схему обращения с отходами сведений о местах сбора и накопления ТКО.</w:t>
      </w:r>
    </w:p>
    <w:p w14:paraId="593D2655" w14:textId="36EC3210"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404999">
        <w:rPr>
          <w:rFonts w:ascii="Times New Roman" w:eastAsia="Times New Roman" w:hAnsi="Times New Roman" w:cs="Times New Roman"/>
          <w:color w:val="000000" w:themeColor="text1"/>
          <w:sz w:val="28"/>
          <w:szCs w:val="28"/>
          <w:lang w:bidi="ar-SA"/>
        </w:rPr>
        <w:t>6</w:t>
      </w:r>
      <w:r w:rsidRPr="00A04B4C">
        <w:rPr>
          <w:rFonts w:ascii="Times New Roman" w:eastAsia="Times New Roman" w:hAnsi="Times New Roman" w:cs="Times New Roman"/>
          <w:color w:val="000000" w:themeColor="text1"/>
          <w:sz w:val="28"/>
          <w:szCs w:val="28"/>
          <w:lang w:bidi="ar-SA"/>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7E9B3D8A"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404999">
        <w:rPr>
          <w:rFonts w:ascii="Times New Roman" w:eastAsia="Times New Roman" w:hAnsi="Times New Roman" w:cs="Times New Roman"/>
          <w:color w:val="000000" w:themeColor="text1"/>
          <w:sz w:val="28"/>
          <w:szCs w:val="28"/>
          <w:lang w:bidi="ar-SA"/>
        </w:rPr>
        <w:t>7</w:t>
      </w:r>
      <w:r w:rsidRPr="00A04B4C">
        <w:rPr>
          <w:rFonts w:ascii="Times New Roman" w:eastAsia="Times New Roman" w:hAnsi="Times New Roman" w:cs="Times New Roman"/>
          <w:color w:val="000000" w:themeColor="text1"/>
          <w:sz w:val="28"/>
          <w:szCs w:val="28"/>
          <w:lang w:bidi="ar-SA"/>
        </w:rPr>
        <w:t xml:space="preserve">.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14:paraId="6E531B03" w14:textId="7B91C15F"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404999">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14:paraId="054024D9" w14:textId="49C757E4"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w:t>
      </w:r>
      <w:r w:rsidR="00404999">
        <w:rPr>
          <w:color w:val="000000" w:themeColor="text1"/>
          <w:sz w:val="28"/>
          <w:szCs w:val="28"/>
        </w:rPr>
        <w:t>9</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w:t>
      </w:r>
      <w:r w:rsidR="0096040C">
        <w:rPr>
          <w:color w:val="000000" w:themeColor="text1"/>
          <w:sz w:val="28"/>
          <w:szCs w:val="28"/>
        </w:rPr>
        <w:t>владельцам контейнерной и (или) специальной площадки в соответствии с пунктом 10 СанПин 2.1.3684-21</w:t>
      </w:r>
      <w:r w:rsidR="00573C8B" w:rsidRPr="00A04B4C">
        <w:rPr>
          <w:color w:val="000000" w:themeColor="text1"/>
          <w:sz w:val="28"/>
          <w:szCs w:val="28"/>
        </w:rPr>
        <w:t>.</w:t>
      </w:r>
    </w:p>
    <w:p w14:paraId="08D25BE6" w14:textId="7CD2FBE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w:t>
      </w:r>
      <w:r w:rsidR="00B13926">
        <w:rPr>
          <w:color w:val="000000" w:themeColor="text1"/>
          <w:sz w:val="28"/>
          <w:szCs w:val="28"/>
        </w:rPr>
        <w:t>0</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16213783"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w:t>
      </w:r>
      <w:r w:rsidR="00B13926">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3368B356"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w:t>
      </w:r>
      <w:r w:rsidR="00B13926">
        <w:rPr>
          <w:color w:val="000000" w:themeColor="text1"/>
          <w:sz w:val="28"/>
          <w:szCs w:val="28"/>
        </w:rPr>
        <w:t>2</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BA24D7F"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w:t>
      </w:r>
      <w:r w:rsidR="00B13926">
        <w:rPr>
          <w:color w:val="000000" w:themeColor="text1"/>
          <w:sz w:val="28"/>
          <w:szCs w:val="28"/>
        </w:rPr>
        <w:t>3</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 xml:space="preserve">Размещение транспортных средств на внутриквартальных и придомовых территориях не должно создавать препятствий для прохода людей, а также для </w:t>
      </w:r>
      <w:r w:rsidR="00190DF2" w:rsidRPr="00A04B4C">
        <w:rPr>
          <w:color w:val="000000" w:themeColor="text1"/>
          <w:sz w:val="28"/>
          <w:szCs w:val="28"/>
        </w:rPr>
        <w:lastRenderedPageBreak/>
        <w:t>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47DFE7DB"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14:paraId="43FF10A2"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размещать объекты торговли, временные и сезонные сооружения на проезжей </w:t>
      </w:r>
      <w:r w:rsidRPr="00A04B4C">
        <w:rPr>
          <w:color w:val="000000" w:themeColor="text1"/>
          <w:sz w:val="28"/>
          <w:szCs w:val="28"/>
        </w:rPr>
        <w:lastRenderedPageBreak/>
        <w:t>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88D7D61"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333CD719" w14:textId="000BCB6C"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14:paraId="4014AAC8"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lastRenderedPageBreak/>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3E8862E"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14:paraId="3A709683"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14:paraId="0C4AE68D"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307B6339"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14:paraId="089A5DCC" w14:textId="77777777"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14:paraId="056EEC89" w14:textId="31C4A1E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1CFE804B"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A8C6FE6" w14:textId="2E3A2DD7"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14:paraId="40AC52CF" w14:textId="7B3ED566"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DF1B73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14:paraId="2D0DFDDD" w14:textId="6EF5CA29"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Максимальная и минимальная площади прилегающей территории </w:t>
      </w:r>
      <w:r w:rsidRPr="00323DDB">
        <w:rPr>
          <w:rFonts w:ascii="Times New Roman" w:eastAsia="Times New Roman" w:hAnsi="Times New Roman" w:cs="Times New Roman"/>
          <w:color w:val="auto"/>
          <w:sz w:val="28"/>
          <w:szCs w:val="28"/>
          <w:bdr w:val="none" w:sz="0" w:space="0" w:color="auto" w:frame="1"/>
          <w:lang w:bidi="ar-SA"/>
        </w:rPr>
        <w:lastRenderedPageBreak/>
        <w:t>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0CD0D51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14:paraId="428A8F1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14:paraId="58A1569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14:paraId="40843094"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9"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14:paraId="2A48876B"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14:paraId="3B7FCBB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30B62B8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57AFC46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D0ED41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0CEBA8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7B606F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lastRenderedPageBreak/>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2D3658E6"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18FD2C4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43974BAC"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14:paraId="1E3ED6B6" w14:textId="30F29556"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14:paraId="6BBFB3B2"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0"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14:paraId="345D9A9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0601690F"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1"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2"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14:paraId="7F2806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3D986E63" w14:textId="36F49E0B"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11639297" w14:textId="77777777"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14:paraId="2254D104" w14:textId="7107411D"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lastRenderedPageBreak/>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E2A496D"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 xml:space="preserve">СНиП </w:t>
      </w:r>
      <w:r w:rsidRPr="00A04B4C">
        <w:rPr>
          <w:color w:val="000000" w:themeColor="text1"/>
          <w:sz w:val="28"/>
          <w:szCs w:val="28"/>
        </w:rPr>
        <w:lastRenderedPageBreak/>
        <w:t>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8"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8"/>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14:paraId="0AAEFB40"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1BC125C9"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52F96EFF"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9" w:name="_Toc37759143"/>
    <w:p w14:paraId="71E227EB" w14:textId="77777777" w:rsidR="00A17A01" w:rsidRPr="001C74B1" w:rsidRDefault="00E32FF1" w:rsidP="00A17A01">
      <w:pPr>
        <w:ind w:right="-8" w:firstLine="425"/>
        <w:jc w:val="both"/>
        <w:rPr>
          <w:rFonts w:ascii="Times New Roman" w:hAnsi="Times New Roman" w:cs="Times New Roman"/>
          <w:color w:val="000000" w:themeColor="text1"/>
          <w:sz w:val="28"/>
          <w:szCs w:val="28"/>
          <w:lang w:bidi="ar-SA"/>
        </w:rPr>
      </w:pPr>
      <w:r w:rsidRPr="001C74B1">
        <w:rPr>
          <w:color w:val="000000" w:themeColor="text1"/>
        </w:rPr>
        <w:fldChar w:fldCharType="begin"/>
      </w:r>
      <w:r w:rsidR="00A17A01" w:rsidRPr="001C74B1">
        <w:rPr>
          <w:color w:val="000000" w:themeColor="text1"/>
        </w:rPr>
        <w:instrText xml:space="preserve"> HYPERLINK \l "_Toc37759155" </w:instrText>
      </w:r>
      <w:r w:rsidRPr="001C74B1">
        <w:rPr>
          <w:color w:val="000000" w:themeColor="text1"/>
        </w:rPr>
        <w:fldChar w:fldCharType="separate"/>
      </w:r>
      <w:r w:rsidR="00A17A01"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Е</w:t>
      </w:r>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14:paraId="0C22498D" w14:textId="77777777"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14:paraId="1A6C5E59" w14:textId="77777777"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14:paraId="4A6C31AE" w14:textId="77777777"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14:paraId="33BAC6A4" w14:textId="513D772B" w:rsidR="009657EE" w:rsidRDefault="009657EE" w:rsidP="009657EE">
      <w:pPr>
        <w:pStyle w:val="10"/>
        <w:keepNext w:val="0"/>
        <w:spacing w:after="0"/>
        <w:jc w:val="left"/>
        <w:rPr>
          <w:rFonts w:cs="Times New Roman"/>
          <w:b w:val="0"/>
          <w:bCs w:val="0"/>
          <w:color w:val="000000" w:themeColor="text1"/>
          <w:szCs w:val="24"/>
        </w:rPr>
      </w:pPr>
    </w:p>
    <w:p w14:paraId="3E117E38" w14:textId="77777777" w:rsidR="003E0FE2" w:rsidRPr="003E0FE2" w:rsidRDefault="003E0FE2" w:rsidP="003E0FE2">
      <w:pPr>
        <w:rPr>
          <w:lang w:bidi="ar-SA"/>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lastRenderedPageBreak/>
        <w:t xml:space="preserve">ПРИЛОЖЕНИЕ </w:t>
      </w:r>
      <w:bookmarkEnd w:id="39"/>
      <w:r w:rsidRPr="00A04B4C">
        <w:rPr>
          <w:rFonts w:cs="Times New Roman"/>
          <w:b w:val="0"/>
          <w:bCs w:val="0"/>
          <w:color w:val="000000" w:themeColor="text1"/>
          <w:szCs w:val="24"/>
        </w:rPr>
        <w:t>А</w:t>
      </w:r>
    </w:p>
    <w:p w14:paraId="3DB4B7B6" w14:textId="77777777"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40"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40"/>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11"/>
        <w:gridCol w:w="3323"/>
        <w:gridCol w:w="2329"/>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13"/>
        <w:gridCol w:w="5750"/>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83"/>
        <w:gridCol w:w="4780"/>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04D89070"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26"/>
        <w:gridCol w:w="2603"/>
        <w:gridCol w:w="2134"/>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05"/>
        <w:gridCol w:w="1978"/>
        <w:gridCol w:w="1980"/>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4"/>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22"/>
        <w:gridCol w:w="1153"/>
        <w:gridCol w:w="1422"/>
        <w:gridCol w:w="1289"/>
        <w:gridCol w:w="2065"/>
        <w:gridCol w:w="1412"/>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r w:rsidRPr="00A04B4C">
              <w:rPr>
                <w:rFonts w:ascii="Times New Roman" w:hAnsi="Times New Roman" w:cs="Times New Roman"/>
                <w:color w:val="000000" w:themeColor="text1"/>
                <w:szCs w:val="16"/>
              </w:rPr>
              <w:lastRenderedPageBreak/>
              <w:t>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674"/>
        <w:gridCol w:w="1294"/>
        <w:gridCol w:w="1748"/>
        <w:gridCol w:w="1294"/>
        <w:gridCol w:w="1747"/>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lastRenderedPageBreak/>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94"/>
        <w:gridCol w:w="5075"/>
        <w:gridCol w:w="2894"/>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6"/>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8" w:name="_Toc37759150"/>
      <w:bookmarkEnd w:id="47"/>
      <w:r w:rsidRPr="003E0FE2">
        <w:rPr>
          <w:rFonts w:cs="Times New Roman"/>
          <w:color w:val="000000" w:themeColor="text1"/>
          <w:szCs w:val="24"/>
        </w:rPr>
        <w:t>ПРИ</w:t>
      </w:r>
      <w:r w:rsidRPr="00A04B4C">
        <w:rPr>
          <w:rFonts w:cs="Times New Roman"/>
          <w:color w:val="000000" w:themeColor="text1"/>
          <w:szCs w:val="24"/>
        </w:rPr>
        <w:t>ЕМЫ БЛАГОУСТРОЙСТВА НА ТЕРРИТОРИЯХ РЕКРЕАЦИОННОГО НАЗНАЧЕНИЯ</w:t>
      </w:r>
      <w:bookmarkEnd w:id="48"/>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40"/>
        <w:gridCol w:w="4511"/>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4472506C"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Дополнительная прогулочная сеть с естественным </w:t>
            </w:r>
            <w:r w:rsidRPr="00A04B4C">
              <w:rPr>
                <w:rFonts w:ascii="Times New Roman" w:hAnsi="Times New Roman" w:cs="Times New Roman"/>
                <w:color w:val="000000" w:themeColor="text1"/>
                <w:szCs w:val="14"/>
              </w:rPr>
              <w:lastRenderedPageBreak/>
              <w:t>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14:paraId="3C8E5A70" w14:textId="0329BC0F"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27"/>
        <w:gridCol w:w="3064"/>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14"/>
        <w:gridCol w:w="2954"/>
        <w:gridCol w:w="3095"/>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1538F14B" w14:textId="77777777" w:rsidR="001C74B1" w:rsidRDefault="001C74B1" w:rsidP="00CE3D4F">
      <w:pPr>
        <w:pStyle w:val="10"/>
        <w:keepNext w:val="0"/>
        <w:spacing w:before="240" w:after="0"/>
        <w:rPr>
          <w:rFonts w:cs="Times New Roman"/>
          <w:b w:val="0"/>
          <w:bCs w:val="0"/>
          <w:color w:val="000000" w:themeColor="text1"/>
          <w:szCs w:val="24"/>
        </w:rPr>
      </w:pPr>
      <w:bookmarkStart w:id="50" w:name="_Toc37759151"/>
      <w:bookmarkStart w:id="51" w:name="PO0000638"/>
    </w:p>
    <w:p w14:paraId="55218DFF" w14:textId="147A7D47"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50"/>
      <w:r w:rsidR="00D1521B" w:rsidRPr="001C74B1">
        <w:rPr>
          <w:rFonts w:cs="Times New Roman"/>
          <w:b w:val="0"/>
          <w:bCs w:val="0"/>
          <w:color w:val="000000" w:themeColor="text1"/>
          <w:szCs w:val="24"/>
        </w:rPr>
        <w:t>В</w:t>
      </w:r>
    </w:p>
    <w:p w14:paraId="03515B8A" w14:textId="77777777" w:rsidR="00B211B2" w:rsidRPr="00A04B4C" w:rsidRDefault="00B211B2" w:rsidP="00B211B2">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t>ПРИЕМЫ БЛАГОУСТРОЙСТВА НА ТЕРРИТОРИЯХ ПРОИЗВОДСТВЕННОГО НАЗНАЧЕНИЯ</w:t>
      </w:r>
      <w:bookmarkEnd w:id="52"/>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784"/>
        <w:gridCol w:w="4653"/>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предзаводской зоне - одиночные декоративные экземпляры деревьев (ель колючая, сизая, серебристая, клен </w:t>
            </w:r>
            <w:r w:rsidRPr="00A04B4C">
              <w:rPr>
                <w:rFonts w:ascii="Times New Roman" w:hAnsi="Times New Roman" w:cs="Times New Roman"/>
                <w:color w:val="000000" w:themeColor="text1"/>
                <w:szCs w:val="14"/>
              </w:rPr>
              <w:lastRenderedPageBreak/>
              <w:t>Шведлера).</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D8D17D3" w14:textId="77777777" w:rsidR="001C74B1" w:rsidRDefault="001C74B1" w:rsidP="00CE3D4F">
      <w:pPr>
        <w:pStyle w:val="10"/>
        <w:keepNext w:val="0"/>
        <w:spacing w:before="240" w:after="0"/>
        <w:rPr>
          <w:rFonts w:cs="Times New Roman"/>
          <w:b w:val="0"/>
          <w:bCs w:val="0"/>
          <w:color w:val="000000" w:themeColor="text1"/>
          <w:szCs w:val="24"/>
        </w:rPr>
      </w:pPr>
      <w:bookmarkStart w:id="53" w:name="_Toc37759153"/>
      <w:bookmarkStart w:id="54" w:name="прИ"/>
    </w:p>
    <w:p w14:paraId="65C14981" w14:textId="706289E6"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3"/>
      <w:r w:rsidR="00D1521B" w:rsidRPr="001C74B1">
        <w:rPr>
          <w:rFonts w:cs="Times New Roman"/>
          <w:b w:val="0"/>
          <w:bCs w:val="0"/>
          <w:color w:val="000000" w:themeColor="text1"/>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87"/>
        <w:gridCol w:w="3909"/>
        <w:gridCol w:w="1867"/>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lastRenderedPageBreak/>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415"/>
        <w:gridCol w:w="1781"/>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702942B7" w14:textId="77777777" w:rsidR="001C74B1" w:rsidRDefault="001C74B1" w:rsidP="00CE3D4F">
      <w:pPr>
        <w:pStyle w:val="10"/>
        <w:keepNext w:val="0"/>
        <w:spacing w:before="240" w:after="0"/>
        <w:rPr>
          <w:rFonts w:cs="Times New Roman"/>
          <w:b w:val="0"/>
          <w:bCs w:val="0"/>
          <w:color w:val="000000" w:themeColor="text1"/>
          <w:szCs w:val="24"/>
        </w:rPr>
      </w:pPr>
      <w:bookmarkStart w:id="56" w:name="_Toc37759155"/>
      <w:bookmarkStart w:id="57" w:name="PO0000645"/>
      <w:r>
        <w:rPr>
          <w:rFonts w:cs="Times New Roman"/>
          <w:b w:val="0"/>
          <w:bCs w:val="0"/>
          <w:color w:val="000000" w:themeColor="text1"/>
          <w:szCs w:val="24"/>
        </w:rPr>
        <w:t xml:space="preserve">                                                                                                                              </w:t>
      </w:r>
    </w:p>
    <w:p w14:paraId="09EF06D8" w14:textId="54C6A8B3"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6"/>
      <w:r w:rsidR="00D1521B" w:rsidRPr="001C74B1">
        <w:rPr>
          <w:rFonts w:cs="Times New Roman"/>
          <w:b w:val="0"/>
          <w:bCs w:val="0"/>
          <w:color w:val="000000" w:themeColor="text1"/>
          <w:szCs w:val="24"/>
        </w:rPr>
        <w:t>Д</w:t>
      </w:r>
    </w:p>
    <w:bookmarkEnd w:id="5"/>
    <w:bookmarkEnd w:id="57"/>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67029B44"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 xml:space="preserve">Запрещается размещать на зданиях вывески и рекламу, перекрывающие </w:t>
      </w:r>
      <w:r w:rsidRPr="00A04B4C">
        <w:rPr>
          <w:color w:val="000000" w:themeColor="text1"/>
          <w:sz w:val="28"/>
          <w:szCs w:val="28"/>
        </w:rPr>
        <w:lastRenderedPageBreak/>
        <w:t>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14:paraId="14C1E70B" w14:textId="2EF1D5C2"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 xml:space="preserve">с органами местного </w:t>
      </w:r>
      <w:r w:rsidR="002E2E67" w:rsidRPr="00A04B4C">
        <w:rPr>
          <w:color w:val="000000" w:themeColor="text1"/>
          <w:sz w:val="28"/>
          <w:szCs w:val="28"/>
        </w:rPr>
        <w:lastRenderedPageBreak/>
        <w:t>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3AA6B561"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14:paraId="5EA5AAB8" w14:textId="1F037AB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10DBDB4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w:t>
      </w:r>
      <w:r w:rsidRPr="00A04B4C">
        <w:rPr>
          <w:rFonts w:ascii="Times New Roman" w:eastAsia="Times New Roman" w:hAnsi="Times New Roman" w:cs="Times New Roman"/>
          <w:color w:val="000000" w:themeColor="text1"/>
          <w:sz w:val="28"/>
          <w:szCs w:val="28"/>
        </w:rPr>
        <w:lastRenderedPageBreak/>
        <w:t>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4E02DAE1"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9C2C52E" w14:textId="1B27F03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14:paraId="20135B8A" w14:textId="1B2F2F6D"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1.10. В подземных переходах организацию и обеспечение уборочных работ осуществляют собственники (владельцы) переходов.</w:t>
      </w:r>
    </w:p>
    <w:p w14:paraId="499D11CC" w14:textId="3C672546"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9"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9"/>
      <w:r w:rsidRPr="00A04B4C">
        <w:rPr>
          <w:rFonts w:ascii="Times New Roman" w:eastAsia="Times New Roman" w:hAnsi="Times New Roman" w:cs="Times New Roman"/>
          <w:color w:val="000000" w:themeColor="text1"/>
          <w:sz w:val="28"/>
          <w:szCs w:val="28"/>
        </w:rPr>
        <w:t>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17FD636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06661AA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64B8CC7E" w14:textId="50A69D5B"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w:t>
      </w:r>
      <w:r w:rsidRPr="00A04B4C">
        <w:rPr>
          <w:rFonts w:ascii="Times New Roman" w:eastAsia="Times New Roman" w:hAnsi="Times New Roman" w:cs="Times New Roman"/>
          <w:color w:val="000000" w:themeColor="text1"/>
          <w:sz w:val="28"/>
          <w:szCs w:val="28"/>
        </w:rPr>
        <w:lastRenderedPageBreak/>
        <w:t>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3D46ED5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462851C" w14:textId="392BA16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14:paraId="12995D3D" w14:textId="610C4FBB"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645705F5"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w:t>
      </w:r>
      <w:r w:rsidRPr="00A04B4C">
        <w:rPr>
          <w:rFonts w:ascii="Times New Roman" w:eastAsia="Times New Roman" w:hAnsi="Times New Roman" w:cs="Times New Roman"/>
          <w:color w:val="000000" w:themeColor="text1"/>
          <w:sz w:val="28"/>
          <w:szCs w:val="28"/>
        </w:rPr>
        <w:lastRenderedPageBreak/>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18A1A5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5EF512F9" w14:textId="3ED3004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14DBB8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0E50742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w:t>
      </w:r>
      <w:r w:rsidRPr="00A04B4C">
        <w:rPr>
          <w:rFonts w:ascii="Times New Roman" w:hAnsi="Times New Roman" w:cs="Times New Roman"/>
          <w:color w:val="000000" w:themeColor="text1"/>
          <w:sz w:val="28"/>
          <w:szCs w:val="28"/>
        </w:rPr>
        <w:lastRenderedPageBreak/>
        <w:t>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2923D409"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1617FA0E" w14:textId="4CCF8007"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F662699" w14:textId="7EFC67A9"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sidRPr="00A04B4C">
        <w:rPr>
          <w:rFonts w:ascii="Times New Roman" w:hAnsi="Times New Roman" w:cs="Times New Roman"/>
          <w:color w:val="000000" w:themeColor="text1"/>
          <w:sz w:val="28"/>
          <w:szCs w:val="28"/>
        </w:rPr>
        <w:lastRenderedPageBreak/>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1E7C0532"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A117298" w14:textId="1DE05EA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7CD178C9" w14:textId="41441C7A"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 xml:space="preserve">кос газонов производить на высоту травяного покрова до 5 см периодически при достижении </w:t>
      </w:r>
      <w:r w:rsidRPr="00A04B4C">
        <w:rPr>
          <w:color w:val="000000" w:themeColor="text1"/>
          <w:sz w:val="28"/>
          <w:szCs w:val="28"/>
        </w:rPr>
        <w:lastRenderedPageBreak/>
        <w:t>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0E23A37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w:t>
      </w:r>
      <w:r w:rsidRPr="00A04B4C">
        <w:rPr>
          <w:rFonts w:ascii="Times New Roman" w:hAnsi="Times New Roman" w:cs="Times New Roman"/>
          <w:color w:val="000000" w:themeColor="text1"/>
          <w:sz w:val="28"/>
          <w:szCs w:val="28"/>
        </w:rPr>
        <w:lastRenderedPageBreak/>
        <w:t>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6"/>
      <w:bookmarkEnd w:id="68"/>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w:t>
      </w:r>
      <w:r w:rsidR="009E4054" w:rsidRPr="00A04B4C">
        <w:rPr>
          <w:rFonts w:ascii="Times New Roman" w:hAnsi="Times New Roman" w:cs="Times New Roman"/>
          <w:color w:val="000000" w:themeColor="text1"/>
          <w:sz w:val="28"/>
          <w:szCs w:val="28"/>
        </w:rPr>
        <w:lastRenderedPageBreak/>
        <w:t>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084497AE"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2E5DD689"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3EC0AA1C"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w:t>
      </w:r>
      <w:r w:rsidRPr="00A04B4C">
        <w:rPr>
          <w:rFonts w:ascii="Times New Roman" w:eastAsia="Times New Roman" w:hAnsi="Times New Roman" w:cs="Times New Roman"/>
          <w:color w:val="000000" w:themeColor="text1"/>
          <w:sz w:val="28"/>
          <w:szCs w:val="28"/>
        </w:rPr>
        <w:lastRenderedPageBreak/>
        <w:t xml:space="preserve">(правообладателями)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030934FD"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hAnsi="Times New Roman" w:cs="Times New Roman"/>
          <w:color w:val="000000" w:themeColor="text1"/>
          <w:sz w:val="28"/>
          <w:szCs w:val="28"/>
        </w:rPr>
        <w:lastRenderedPageBreak/>
        <w:t>(</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5372BDC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w:t>
      </w:r>
      <w:r w:rsidRPr="00A04B4C">
        <w:rPr>
          <w:rFonts w:ascii="Times New Roman" w:hAnsi="Times New Roman" w:cs="Times New Roman"/>
          <w:color w:val="000000" w:themeColor="text1"/>
          <w:sz w:val="28"/>
          <w:szCs w:val="28"/>
        </w:rPr>
        <w:lastRenderedPageBreak/>
        <w:t>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D7B1E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00658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w:t>
      </w:r>
      <w:r w:rsidRPr="00A04B4C">
        <w:rPr>
          <w:rFonts w:ascii="Times New Roman" w:hAnsi="Times New Roman" w:cs="Times New Roman"/>
          <w:color w:val="000000" w:themeColor="text1"/>
          <w:sz w:val="28"/>
          <w:szCs w:val="28"/>
        </w:rPr>
        <w:lastRenderedPageBreak/>
        <w:t xml:space="preserve">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26DA6BE" w14:textId="3F0F6285"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53A2AD26" w14:textId="044DB12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14:paraId="22D97AC0"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14:paraId="0C46D977"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57FC86A3" w14:textId="77777777" w:rsidR="00F175F4" w:rsidRPr="005F13E6" w:rsidRDefault="00F175F4" w:rsidP="00F175F4">
      <w:pPr>
        <w:ind w:firstLine="709"/>
        <w:jc w:val="both"/>
        <w:rPr>
          <w:rFonts w:ascii="Times New Roman" w:hAnsi="Times New Roman" w:cs="Times New Roman"/>
          <w:color w:val="000000" w:themeColor="text1"/>
          <w:sz w:val="28"/>
          <w:szCs w:val="28"/>
          <w:lang w:eastAsia="zh-CN"/>
        </w:rPr>
      </w:pPr>
      <w:r w:rsidRPr="005F13E6">
        <w:rPr>
          <w:rFonts w:ascii="Times New Roman" w:hAnsi="Times New Roman" w:cs="Times New Roman"/>
          <w:color w:val="000000" w:themeColor="text1"/>
          <w:sz w:val="28"/>
          <w:szCs w:val="28"/>
        </w:rPr>
        <w:lastRenderedPageBreak/>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14:paraId="0DC60A43" w14:textId="77777777" w:rsidR="00F175F4" w:rsidRPr="005F13E6" w:rsidRDefault="00F175F4" w:rsidP="00F175F4">
      <w:pPr>
        <w:ind w:firstLine="709"/>
        <w:jc w:val="both"/>
        <w:rPr>
          <w:rFonts w:ascii="Times New Roman" w:hAnsi="Times New Roman" w:cs="Times New Roman"/>
          <w:color w:val="000000" w:themeColor="text1"/>
          <w:sz w:val="28"/>
          <w:szCs w:val="28"/>
        </w:rPr>
      </w:pPr>
    </w:p>
    <w:p w14:paraId="0184672A" w14:textId="6252591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14:paraId="4F7659EC" w14:textId="40ECA99A"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51EB53F3" w14:textId="20A9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66517B8" w14:textId="1B565EF5"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9.2.11. При выполнении работ по монтажу и обслуживанию рекламных </w:t>
      </w:r>
      <w:r w:rsidRPr="005F13E6">
        <w:rPr>
          <w:rFonts w:ascii="Times New Roman" w:hAnsi="Times New Roman" w:cs="Times New Roman"/>
          <w:color w:val="000000" w:themeColor="text1"/>
          <w:sz w:val="28"/>
          <w:szCs w:val="28"/>
        </w:rPr>
        <w:lastRenderedPageBreak/>
        <w:t>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23A2B0A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336094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63874EE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8EB709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5987289B" w14:textId="7822FB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3D5374E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31C0BE3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4A4E721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Панно-настенная конструкция, располагающаяся параллельно стене здания, </w:t>
      </w:r>
      <w:r w:rsidRPr="005F13E6">
        <w:rPr>
          <w:rFonts w:ascii="Times New Roman" w:hAnsi="Times New Roman" w:cs="Times New Roman"/>
          <w:color w:val="000000" w:themeColor="text1"/>
          <w:sz w:val="28"/>
          <w:szCs w:val="28"/>
        </w:rPr>
        <w:lastRenderedPageBreak/>
        <w:t>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3E7CA17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3B7254D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14:paraId="2C2C974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6E94900D" w14:textId="79AF790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5467270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14:paraId="113390B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14:paraId="0242A82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523894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На ограждениях(заборах) – на расстоянии:</w:t>
      </w:r>
    </w:p>
    <w:p w14:paraId="025D0BE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14:paraId="469E7BD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14:paraId="4902395B" w14:textId="0DBAE3BC"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55F3CC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61AAE3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73E582AE"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46D3325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2F3FFC0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44B4045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916494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0514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18EDCDA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14:paraId="2A3AC40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9689559" w14:textId="2770E71D"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1C366A3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6E94EB7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14:paraId="6219EBE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14:paraId="177BD54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14:paraId="04B124B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634FB95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14:paraId="5DC367E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14:paraId="2C7592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0288A185" w14:textId="6F5ADE61"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14:paraId="703808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14:paraId="30B091A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14:paraId="00D0D3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14:paraId="66540CD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417DCB9B" w14:textId="6490BF2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4B0580F" w14:textId="33FF8D2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594637A" w14:textId="378A1D09"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68B74B97"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087EDBB2"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состоянии фасады зданий и сооружений, включая их декоративные и </w:t>
      </w:r>
      <w:r w:rsidRPr="00A04B4C">
        <w:rPr>
          <w:rFonts w:ascii="Times New Roman" w:hAnsi="Times New Roman" w:cs="Times New Roman"/>
          <w:color w:val="000000" w:themeColor="text1"/>
          <w:sz w:val="28"/>
          <w:szCs w:val="28"/>
        </w:rPr>
        <w:lastRenderedPageBreak/>
        <w:t>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76769A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5282D9B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ликвидация дверных полотен в зданиях и сооружениях, являющихся </w:t>
      </w:r>
      <w:r w:rsidRPr="00A04B4C">
        <w:rPr>
          <w:rFonts w:ascii="Times New Roman" w:hAnsi="Times New Roman" w:cs="Times New Roman"/>
          <w:color w:val="000000" w:themeColor="text1"/>
          <w:sz w:val="28"/>
          <w:szCs w:val="28"/>
        </w:rPr>
        <w:lastRenderedPageBreak/>
        <w:t>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342E7B25" w14:textId="77777777" w:rsidR="005F13E6" w:rsidRDefault="005F13E6" w:rsidP="001827BD">
      <w:pPr>
        <w:ind w:firstLine="709"/>
        <w:jc w:val="both"/>
        <w:rPr>
          <w:rFonts w:ascii="Times New Roman" w:hAnsi="Times New Roman" w:cs="Times New Roman"/>
          <w:color w:val="000000" w:themeColor="text1"/>
          <w:sz w:val="28"/>
          <w:szCs w:val="28"/>
        </w:rPr>
      </w:pPr>
    </w:p>
    <w:p w14:paraId="37E1590C" w14:textId="77777777" w:rsidR="005F13E6" w:rsidRDefault="005F13E6" w:rsidP="001827BD">
      <w:pPr>
        <w:ind w:firstLine="709"/>
        <w:jc w:val="both"/>
        <w:rPr>
          <w:rFonts w:ascii="Times New Roman" w:hAnsi="Times New Roman" w:cs="Times New Roman"/>
          <w:color w:val="000000" w:themeColor="text1"/>
          <w:sz w:val="28"/>
          <w:szCs w:val="28"/>
        </w:rPr>
      </w:pPr>
    </w:p>
    <w:p w14:paraId="76929B8F" w14:textId="763705AB"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14:paraId="4A63219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14:paraId="580CFE90" w14:textId="4E336993"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14:paraId="20D4F536" w14:textId="4D704F9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14:paraId="24CFEC7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B64347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87E6ECF" w14:textId="3B4168A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14:paraId="317EFB5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14:paraId="6F7CD3E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14:paraId="0308CFC2" w14:textId="616A52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30A4A823" w14:textId="08394DA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14:paraId="37D315F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E5F786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4F9B70E5" w14:textId="1F5282F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14:paraId="1946DABC" w14:textId="4E0D15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14:paraId="4E421418" w14:textId="66FE037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-выпускать животных для самостоятельного выгуливания;</w:t>
      </w:r>
    </w:p>
    <w:p w14:paraId="5809C697" w14:textId="39D71E9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14:paraId="4FC9FAC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14:paraId="12A58FCA" w14:textId="6E29E15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6A18E95E" w14:textId="4735FB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14:paraId="13C02FAD" w14:textId="3BB8FED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-спускать собаку с поводка можно только в малолюдных местах с соблюдением настоящих Правил.</w:t>
      </w:r>
    </w:p>
    <w:p w14:paraId="2C6F2B9E" w14:textId="56CD7E2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145F198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2563FC">
        <w:rPr>
          <w:rFonts w:ascii="Times New Roman" w:hAnsi="Times New Roman" w:cs="Times New Roman"/>
          <w:color w:val="000000" w:themeColor="text1"/>
          <w:sz w:val="28"/>
          <w:szCs w:val="28"/>
        </w:rPr>
        <w:t>Круглянского</w:t>
      </w:r>
      <w:r w:rsidR="00B92FBA" w:rsidRPr="00C56F05">
        <w:rPr>
          <w:rFonts w:ascii="Times New Roman" w:hAnsi="Times New Roman" w:cs="Times New Roman"/>
          <w:color w:val="000000" w:themeColor="text1"/>
          <w:sz w:val="28"/>
          <w:szCs w:val="28"/>
        </w:rPr>
        <w:t xml:space="preserve">____ сельского </w:t>
      </w:r>
      <w:r w:rsidR="00C56F05" w:rsidRPr="00C56F05">
        <w:rPr>
          <w:rFonts w:ascii="Times New Roman" w:hAnsi="Times New Roman" w:cs="Times New Roman"/>
          <w:color w:val="000000" w:themeColor="text1"/>
          <w:sz w:val="28"/>
          <w:szCs w:val="28"/>
        </w:rPr>
        <w:t>поселения</w:t>
      </w:r>
      <w:r w:rsidRPr="00C56F05">
        <w:rPr>
          <w:rFonts w:ascii="Times New Roman" w:hAnsi="Times New Roman" w:cs="Times New Roman"/>
          <w:color w:val="000000" w:themeColor="text1"/>
          <w:sz w:val="28"/>
          <w:szCs w:val="28"/>
        </w:rPr>
        <w:t xml:space="preserve"> в пределах средств, предусмотренных в бюджете муниципального образования на эти цели.</w:t>
      </w:r>
    </w:p>
    <w:p w14:paraId="7015E08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14:paraId="1253238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14:paraId="41B0F4F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
    <w:p w14:paraId="3CB185A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14:paraId="01618282" w14:textId="1751D22E"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14:paraId="387BB80F" w14:textId="3F7A957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3" w:name="_Toc23163850"/>
      <w:bookmarkStart w:id="84" w:name="_Toc23163715"/>
      <w:bookmarkStart w:id="85" w:name="_Toc23163647"/>
      <w:bookmarkEnd w:id="83"/>
      <w:bookmarkEnd w:id="84"/>
      <w:bookmarkEnd w:id="85"/>
      <w:r w:rsidRPr="00C56F05">
        <w:rPr>
          <w:rFonts w:ascii="Times New Roman" w:hAnsi="Times New Roman" w:cs="Times New Roman"/>
          <w:color w:val="000000" w:themeColor="text1"/>
          <w:sz w:val="28"/>
          <w:szCs w:val="28"/>
        </w:rPr>
        <w:t>Требования, предъявляемые к содержанию скота, птицы</w:t>
      </w:r>
    </w:p>
    <w:p w14:paraId="7BBC0470" w14:textId="3278AD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C56F05" w:rsidRPr="00C56F05" w14:paraId="1E0059C4" w14:textId="77777777"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AA17302" w14:textId="77777777"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EC606D1" w14:textId="77777777" w:rsidR="00B92FBA" w:rsidRPr="00C56F05" w:rsidRDefault="00B92FBA" w:rsidP="00B92FBA">
            <w:pPr>
              <w:spacing w:after="160" w:line="259" w:lineRule="auto"/>
              <w:rPr>
                <w:color w:val="000000" w:themeColor="text1"/>
              </w:rPr>
            </w:pPr>
            <w:r w:rsidRPr="00C56F05">
              <w:rPr>
                <w:color w:val="000000" w:themeColor="text1"/>
              </w:rPr>
              <w:t>Поголовье (шт)</w:t>
            </w:r>
          </w:p>
        </w:tc>
      </w:tr>
      <w:tr w:rsidR="00C56F05" w:rsidRPr="00C56F05" w14:paraId="5C028961" w14:textId="77777777"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E8085E1" w14:textId="77777777"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9CBBC3" w14:textId="77777777"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EDC1C6D" w14:textId="77777777" w:rsidR="00B92FBA" w:rsidRPr="00C56F05" w:rsidRDefault="00B92FBA" w:rsidP="00B92FBA">
            <w:pPr>
              <w:spacing w:after="160" w:line="259" w:lineRule="auto"/>
              <w:rPr>
                <w:color w:val="000000" w:themeColor="text1"/>
              </w:rPr>
            </w:pPr>
            <w:r w:rsidRPr="00C56F05">
              <w:rPr>
                <w:color w:val="000000" w:themeColor="text1"/>
              </w:rPr>
              <w:t xml:space="preserve">Коровы, </w:t>
            </w:r>
            <w:r w:rsidRPr="00C56F05">
              <w:rPr>
                <w:color w:val="000000" w:themeColor="text1"/>
              </w:rPr>
              <w:lastRenderedPageBreak/>
              <w:t>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3B73B7" w14:textId="77777777" w:rsidR="00B92FBA" w:rsidRPr="00C56F05" w:rsidRDefault="00B92FBA" w:rsidP="00B92FBA">
            <w:pPr>
              <w:spacing w:after="160" w:line="259" w:lineRule="auto"/>
              <w:rPr>
                <w:color w:val="000000" w:themeColor="text1"/>
              </w:rPr>
            </w:pPr>
            <w:r w:rsidRPr="00C56F05">
              <w:rPr>
                <w:color w:val="000000" w:themeColor="text1"/>
              </w:rPr>
              <w:lastRenderedPageBreak/>
              <w:t xml:space="preserve">Овцы, </w:t>
            </w:r>
            <w:r w:rsidRPr="00C56F05">
              <w:rPr>
                <w:color w:val="000000" w:themeColor="text1"/>
              </w:rPr>
              <w:lastRenderedPageBreak/>
              <w:t>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CD2FF76" w14:textId="77777777" w:rsidR="00B92FBA" w:rsidRPr="00C56F05" w:rsidRDefault="00B92FBA" w:rsidP="00B92FBA">
            <w:pPr>
              <w:spacing w:after="160" w:line="259" w:lineRule="auto"/>
              <w:rPr>
                <w:color w:val="000000" w:themeColor="text1"/>
              </w:rPr>
            </w:pPr>
            <w:r w:rsidRPr="00C56F05">
              <w:rPr>
                <w:color w:val="000000" w:themeColor="text1"/>
              </w:rPr>
              <w:lastRenderedPageBreak/>
              <w:t>Кролики</w:t>
            </w:r>
            <w:r w:rsidRPr="00C56F05">
              <w:rPr>
                <w:color w:val="000000" w:themeColor="text1"/>
              </w:rPr>
              <w:lastRenderedPageBreak/>
              <w:t>-матки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9F0C63" w14:textId="77777777" w:rsidR="00B92FBA" w:rsidRPr="00C56F05" w:rsidRDefault="00B92FBA" w:rsidP="00B92FBA">
            <w:pPr>
              <w:spacing w:after="160" w:line="259" w:lineRule="auto"/>
              <w:rPr>
                <w:color w:val="000000" w:themeColor="text1"/>
              </w:rPr>
            </w:pPr>
            <w:r w:rsidRPr="00C56F05">
              <w:rPr>
                <w:color w:val="000000" w:themeColor="text1"/>
              </w:rPr>
              <w:lastRenderedPageBreak/>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1AB067C" w14:textId="77777777"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92498B2" w14:textId="77777777" w:rsidR="00B92FBA" w:rsidRPr="00C56F05" w:rsidRDefault="00B92FBA" w:rsidP="00B92FBA">
            <w:pPr>
              <w:spacing w:after="160" w:line="259" w:lineRule="auto"/>
              <w:rPr>
                <w:color w:val="000000" w:themeColor="text1"/>
              </w:rPr>
            </w:pPr>
            <w:r w:rsidRPr="00C56F05">
              <w:rPr>
                <w:color w:val="000000" w:themeColor="text1"/>
              </w:rPr>
              <w:t>Нутри</w:t>
            </w:r>
            <w:r w:rsidRPr="00C56F05">
              <w:rPr>
                <w:color w:val="000000" w:themeColor="text1"/>
              </w:rPr>
              <w:lastRenderedPageBreak/>
              <w:t>и</w:t>
            </w:r>
          </w:p>
        </w:tc>
      </w:tr>
      <w:tr w:rsidR="00C56F05" w:rsidRPr="00C56F05" w14:paraId="361FA499"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5D283A" w14:textId="77777777" w:rsidR="00B92FBA" w:rsidRPr="00C56F05" w:rsidRDefault="00B92FBA" w:rsidP="00B92FBA">
            <w:pPr>
              <w:spacing w:after="160" w:line="259" w:lineRule="auto"/>
              <w:rPr>
                <w:color w:val="000000" w:themeColor="text1"/>
              </w:rPr>
            </w:pPr>
            <w:r w:rsidRPr="00C56F05">
              <w:rPr>
                <w:color w:val="000000" w:themeColor="text1"/>
              </w:rPr>
              <w:lastRenderedPageBreak/>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DD18AD"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5089C5C"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6634466"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943C1C4"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76D4555"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609B282"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D11FCE4" w14:textId="77777777"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14:paraId="472C1F56"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FA5F77" w14:textId="77777777"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E2D48EB"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A5366C5"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C9A4FBB"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6F1B3AB" w14:textId="77777777"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1866ED4" w14:textId="77777777"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568E56"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C9F527B" w14:textId="77777777"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14:paraId="760AF943"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BAFA3E" w14:textId="77777777"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1EC163" w14:textId="77777777"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EDDAE4" w14:textId="77777777" w:rsidR="00B92FBA" w:rsidRPr="00C56F05" w:rsidRDefault="00B92FBA" w:rsidP="00B92FBA">
            <w:pPr>
              <w:spacing w:after="160" w:line="259" w:lineRule="auto"/>
              <w:rPr>
                <w:color w:val="000000" w:themeColor="text1"/>
              </w:rPr>
            </w:pPr>
            <w:r w:rsidRPr="00C56F05">
              <w:rPr>
                <w:color w:val="000000" w:themeColor="text1"/>
              </w:rPr>
              <w:t>от 10</w:t>
            </w:r>
          </w:p>
          <w:p w14:paraId="07F34B34"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98AC5C" w14:textId="77777777"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B190E2D"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41BC80" w14:textId="77777777"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3E94068"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658C1AD" w14:textId="77777777"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14:paraId="1CA352A4"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E09835E" w14:textId="77777777"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0162B8"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635282D"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0531F97" w14:textId="77777777"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EFA426" w14:textId="77777777"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778F36F" w14:textId="77777777"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1FE948"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1455A3B" w14:textId="77777777" w:rsidR="00B92FBA" w:rsidRPr="00C56F05" w:rsidRDefault="00B92FBA" w:rsidP="00B92FBA">
            <w:pPr>
              <w:spacing w:after="160" w:line="259" w:lineRule="auto"/>
              <w:rPr>
                <w:color w:val="000000" w:themeColor="text1"/>
              </w:rPr>
            </w:pPr>
            <w:r w:rsidRPr="00C56F05">
              <w:rPr>
                <w:color w:val="000000" w:themeColor="text1"/>
              </w:rPr>
              <w:t>до 15</w:t>
            </w:r>
          </w:p>
        </w:tc>
      </w:tr>
    </w:tbl>
    <w:p w14:paraId="4F0D88A9" w14:textId="77777777" w:rsidR="00B92FBA" w:rsidRPr="00C56F05" w:rsidRDefault="00B92FBA" w:rsidP="0083449C">
      <w:pPr>
        <w:widowControl/>
        <w:ind w:firstLine="567"/>
        <w:jc w:val="both"/>
        <w:rPr>
          <w:rFonts w:ascii="Times New Roman" w:hAnsi="Times New Roman" w:cs="Times New Roman"/>
          <w:color w:val="000000" w:themeColor="text1"/>
          <w:sz w:val="28"/>
          <w:szCs w:val="28"/>
        </w:rPr>
      </w:pPr>
    </w:p>
    <w:p w14:paraId="1060FB4B" w14:textId="5BB038C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14:paraId="7395194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14:paraId="6AB5778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принять меры по изоляции птиц, подозреваемых в заболевании.</w:t>
      </w:r>
    </w:p>
    <w:p w14:paraId="2D4DE408"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2031C73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5D899ED1"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r w:rsidR="002563FC">
        <w:rPr>
          <w:rFonts w:ascii="Times New Roman" w:hAnsi="Times New Roman" w:cs="Times New Roman"/>
          <w:color w:val="000000" w:themeColor="text1"/>
          <w:sz w:val="28"/>
          <w:szCs w:val="28"/>
        </w:rPr>
        <w:t>Круглянского</w:t>
      </w:r>
      <w:r w:rsidR="00B92FBA" w:rsidRPr="00C56F05">
        <w:rPr>
          <w:rFonts w:ascii="Times New Roman" w:hAnsi="Times New Roman" w:cs="Times New Roman"/>
          <w:color w:val="000000" w:themeColor="text1"/>
          <w:sz w:val="28"/>
          <w:szCs w:val="28"/>
        </w:rPr>
        <w:t xml:space="preserve">__сельского </w:t>
      </w:r>
      <w:r w:rsidR="004E5E06" w:rsidRPr="00C56F05">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14:paraId="3B82023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Запрещается:</w:t>
      </w:r>
    </w:p>
    <w:p w14:paraId="059AC2E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14:paraId="4A2AA01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14:paraId="604D877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654A57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14:paraId="285DA8A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14:paraId="3565D0A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14:paraId="5F33255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600B9BE5"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14:paraId="018A442B" w14:textId="6C55183D"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14:paraId="3065E636"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14:paraId="5FDCE4DE"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2CFFEB8C"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14:paraId="6018EBF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14:paraId="082FC4B4"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14:paraId="2B99DCA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14:paraId="48B37D90"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Pr="00C56F05" w:rsidRDefault="0083449C" w:rsidP="0083449C">
      <w:pPr>
        <w:ind w:firstLine="567"/>
        <w:jc w:val="both"/>
        <w:rPr>
          <w:rFonts w:ascii="Times New Roman" w:hAnsi="Times New Roman" w:cs="Times New Roman"/>
          <w:color w:val="000000" w:themeColor="text1"/>
          <w:sz w:val="28"/>
          <w:szCs w:val="28"/>
        </w:rPr>
      </w:pPr>
    </w:p>
    <w:sectPr w:rsidR="0083449C" w:rsidRPr="00C56F05" w:rsidSect="0083449C">
      <w:headerReference w:type="default" r:id="rId13"/>
      <w:headerReference w:type="first" r:id="rId14"/>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9BC7" w14:textId="77777777" w:rsidR="006C3EE5" w:rsidRDefault="006C3EE5">
      <w:r>
        <w:separator/>
      </w:r>
    </w:p>
  </w:endnote>
  <w:endnote w:type="continuationSeparator" w:id="0">
    <w:p w14:paraId="7153F4E2" w14:textId="77777777" w:rsidR="006C3EE5" w:rsidRDefault="006C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9811" w14:textId="77777777" w:rsidR="006C3EE5" w:rsidRDefault="006C3EE5"/>
  </w:footnote>
  <w:footnote w:type="continuationSeparator" w:id="0">
    <w:p w14:paraId="5D9B5F17" w14:textId="77777777" w:rsidR="006C3EE5" w:rsidRDefault="006C3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E200" w14:textId="41A714CC" w:rsidR="00404999" w:rsidRDefault="00404999">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404999" w:rsidRDefault="00404999" w:rsidP="00085CE5">
                          <w:pPr>
                            <w:pStyle w:val="14"/>
                            <w:shd w:val="clear" w:color="auto" w:fill="auto"/>
                            <w:spacing w:line="240" w:lineRule="auto"/>
                          </w:pPr>
                          <w:r>
                            <w:fldChar w:fldCharType="begin"/>
                          </w:r>
                          <w:r>
                            <w:instrText xml:space="preserve"> PAGE \* MERGEFORMAT </w:instrText>
                          </w:r>
                          <w:r>
                            <w:fldChar w:fldCharType="separate"/>
                          </w:r>
                          <w:r w:rsidRPr="00C763A1">
                            <w:rPr>
                              <w:rStyle w:val="a5"/>
                              <w:noProof/>
                            </w:rPr>
                            <w:t>16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B0E80"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" filled="f" stroked="f">
              <v:textbox style="mso-fit-shape-to-text:t" inset="0,0,0,0">
                <w:txbxContent>
                  <w:p w14:paraId="05182E74" w14:textId="77777777" w:rsidR="00404999" w:rsidRDefault="00404999" w:rsidP="00085CE5">
                    <w:pPr>
                      <w:pStyle w:val="14"/>
                      <w:shd w:val="clear" w:color="auto" w:fill="auto"/>
                      <w:spacing w:line="240" w:lineRule="auto"/>
                    </w:pPr>
                    <w:r>
                      <w:fldChar w:fldCharType="begin"/>
                    </w:r>
                    <w:r>
                      <w:instrText xml:space="preserve"> PAGE \* MERGEFORMAT </w:instrText>
                    </w:r>
                    <w:r>
                      <w:fldChar w:fldCharType="separate"/>
                    </w:r>
                    <w:r w:rsidRPr="00C763A1">
                      <w:rPr>
                        <w:rStyle w:val="a5"/>
                        <w:noProof/>
                      </w:rPr>
                      <w:t>16</w:t>
                    </w:r>
                    <w:r>
                      <w:rPr>
                        <w:rStyle w:val="a5"/>
                      </w:rPr>
                      <w:fldChar w:fldCharType="end"/>
                    </w: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A3A9" w14:textId="50E7A433" w:rsidR="00404999" w:rsidRPr="005C5C05" w:rsidRDefault="00404999" w:rsidP="005C5C05">
    <w:pPr>
      <w:pStyle w:val="a6"/>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563FC"/>
    <w:rsid w:val="00263084"/>
    <w:rsid w:val="00264643"/>
    <w:rsid w:val="002657E1"/>
    <w:rsid w:val="00270437"/>
    <w:rsid w:val="00282993"/>
    <w:rsid w:val="002844C7"/>
    <w:rsid w:val="002863C1"/>
    <w:rsid w:val="002942D8"/>
    <w:rsid w:val="00296CCE"/>
    <w:rsid w:val="00297A6B"/>
    <w:rsid w:val="00297C0C"/>
    <w:rsid w:val="002A4B93"/>
    <w:rsid w:val="002B0E80"/>
    <w:rsid w:val="002B19A3"/>
    <w:rsid w:val="002B5B67"/>
    <w:rsid w:val="002B5E6B"/>
    <w:rsid w:val="002C0738"/>
    <w:rsid w:val="002C2579"/>
    <w:rsid w:val="002C4880"/>
    <w:rsid w:val="002C6F6F"/>
    <w:rsid w:val="002D24BD"/>
    <w:rsid w:val="002D2563"/>
    <w:rsid w:val="002D2F6C"/>
    <w:rsid w:val="002D374D"/>
    <w:rsid w:val="002D53AB"/>
    <w:rsid w:val="002E04C4"/>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1ED3"/>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0FE2"/>
    <w:rsid w:val="003E629A"/>
    <w:rsid w:val="003E6D58"/>
    <w:rsid w:val="003E7185"/>
    <w:rsid w:val="003E74C2"/>
    <w:rsid w:val="003E75DF"/>
    <w:rsid w:val="003F0FFB"/>
    <w:rsid w:val="003F2F20"/>
    <w:rsid w:val="004041D9"/>
    <w:rsid w:val="0040499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56BE"/>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1552"/>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55C8F"/>
    <w:rsid w:val="006628EC"/>
    <w:rsid w:val="0066737D"/>
    <w:rsid w:val="00675267"/>
    <w:rsid w:val="00675DB6"/>
    <w:rsid w:val="00680A7A"/>
    <w:rsid w:val="006813B6"/>
    <w:rsid w:val="00691020"/>
    <w:rsid w:val="00693F86"/>
    <w:rsid w:val="00694B39"/>
    <w:rsid w:val="006961C3"/>
    <w:rsid w:val="006A3DA0"/>
    <w:rsid w:val="006A6C6E"/>
    <w:rsid w:val="006B783E"/>
    <w:rsid w:val="006C3EE5"/>
    <w:rsid w:val="006C64B8"/>
    <w:rsid w:val="006C6A99"/>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87551"/>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2E57"/>
    <w:rsid w:val="008B3ACD"/>
    <w:rsid w:val="008B413F"/>
    <w:rsid w:val="008D1110"/>
    <w:rsid w:val="008D5D16"/>
    <w:rsid w:val="008D6E3D"/>
    <w:rsid w:val="008D789A"/>
    <w:rsid w:val="008E4E9F"/>
    <w:rsid w:val="008E4FBF"/>
    <w:rsid w:val="008F5326"/>
    <w:rsid w:val="009072DD"/>
    <w:rsid w:val="00911FF7"/>
    <w:rsid w:val="00914D73"/>
    <w:rsid w:val="00916444"/>
    <w:rsid w:val="00930494"/>
    <w:rsid w:val="00930872"/>
    <w:rsid w:val="00933378"/>
    <w:rsid w:val="00954B2D"/>
    <w:rsid w:val="0095515D"/>
    <w:rsid w:val="0096040C"/>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3B1D"/>
    <w:rsid w:val="00A35E47"/>
    <w:rsid w:val="00A36672"/>
    <w:rsid w:val="00A417B0"/>
    <w:rsid w:val="00A43EF8"/>
    <w:rsid w:val="00A473E1"/>
    <w:rsid w:val="00A5436E"/>
    <w:rsid w:val="00A64B2A"/>
    <w:rsid w:val="00A669E8"/>
    <w:rsid w:val="00A7355F"/>
    <w:rsid w:val="00A768AD"/>
    <w:rsid w:val="00A803E1"/>
    <w:rsid w:val="00A90504"/>
    <w:rsid w:val="00A9270B"/>
    <w:rsid w:val="00A92785"/>
    <w:rsid w:val="00A94AD6"/>
    <w:rsid w:val="00A961FA"/>
    <w:rsid w:val="00AB5830"/>
    <w:rsid w:val="00AB6EB6"/>
    <w:rsid w:val="00AC4B46"/>
    <w:rsid w:val="00AD01D6"/>
    <w:rsid w:val="00AF0E4F"/>
    <w:rsid w:val="00AF3CD5"/>
    <w:rsid w:val="00AF4931"/>
    <w:rsid w:val="00AF58BF"/>
    <w:rsid w:val="00B037A8"/>
    <w:rsid w:val="00B135A0"/>
    <w:rsid w:val="00B13926"/>
    <w:rsid w:val="00B142F4"/>
    <w:rsid w:val="00B14766"/>
    <w:rsid w:val="00B211B2"/>
    <w:rsid w:val="00B2194E"/>
    <w:rsid w:val="00B22256"/>
    <w:rsid w:val="00B2319A"/>
    <w:rsid w:val="00B24D76"/>
    <w:rsid w:val="00B25DE7"/>
    <w:rsid w:val="00B27A70"/>
    <w:rsid w:val="00B27AAF"/>
    <w:rsid w:val="00B40B6C"/>
    <w:rsid w:val="00B41C7B"/>
    <w:rsid w:val="00B45C5A"/>
    <w:rsid w:val="00B465C5"/>
    <w:rsid w:val="00B47230"/>
    <w:rsid w:val="00B521D2"/>
    <w:rsid w:val="00B52581"/>
    <w:rsid w:val="00B552F8"/>
    <w:rsid w:val="00B57DB6"/>
    <w:rsid w:val="00B6487D"/>
    <w:rsid w:val="00B64A56"/>
    <w:rsid w:val="00B6599B"/>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57452"/>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46E02"/>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6939"/>
    <w:rsid w:val="00DF789D"/>
    <w:rsid w:val="00E02C4C"/>
    <w:rsid w:val="00E03FFE"/>
    <w:rsid w:val="00E057DF"/>
    <w:rsid w:val="00E063B7"/>
    <w:rsid w:val="00E07E13"/>
    <w:rsid w:val="00E17EB6"/>
    <w:rsid w:val="00E24F32"/>
    <w:rsid w:val="00E25646"/>
    <w:rsid w:val="00E3147B"/>
    <w:rsid w:val="00E32FF1"/>
    <w:rsid w:val="00E51AAE"/>
    <w:rsid w:val="00E666E7"/>
    <w:rsid w:val="00E67BBC"/>
    <w:rsid w:val="00E75110"/>
    <w:rsid w:val="00E84D63"/>
    <w:rsid w:val="00E90298"/>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571"/>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1A1"/>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15:docId w15:val="{602C4AE3-1FB5-4B96-BE00-7C0C8D5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99"/>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 w:type="character" w:styleId="afb">
    <w:name w:val="Book Title"/>
    <w:basedOn w:val="a0"/>
    <w:uiPriority w:val="99"/>
    <w:qFormat/>
    <w:rsid w:val="00655C8F"/>
    <w:rPr>
      <w:rFonts w:cs="Times New Roman"/>
      <w:b/>
      <w:smallCaps/>
      <w:spacing w:val="5"/>
    </w:rPr>
  </w:style>
  <w:style w:type="paragraph" w:customStyle="1" w:styleId="16">
    <w:name w:val="Абзац списка1"/>
    <w:basedOn w:val="a"/>
    <w:rsid w:val="00655C8F"/>
    <w:pPr>
      <w:widowControl/>
      <w:suppressAutoHyphens/>
      <w:ind w:left="720"/>
      <w:contextualSpacing/>
    </w:pPr>
    <w:rPr>
      <w:rFonts w:ascii="Times New Roman" w:eastAsia="Calibri"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4-5cdkrbvuqmppxe.xn--p1ai/npa1/346-proekt-izmenenij-v-pravila-blagoustroj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879A-791C-4999-BFBD-68C88370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131</Pages>
  <Words>53568</Words>
  <Characters>305340</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25</cp:revision>
  <cp:lastPrinted>2017-10-30T11:46:00Z</cp:lastPrinted>
  <dcterms:created xsi:type="dcterms:W3CDTF">2017-10-31T07:17:00Z</dcterms:created>
  <dcterms:modified xsi:type="dcterms:W3CDTF">2023-03-01T12:24:00Z</dcterms:modified>
</cp:coreProperties>
</file>